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769" w:rsidRPr="006652F6" w:rsidRDefault="00F64769" w:rsidP="006652F6">
      <w:pPr>
        <w:ind w:firstLine="567"/>
        <w:rPr>
          <w:rFonts w:ascii="Arial" w:hAnsi="Arial" w:cs="Arial"/>
          <w:sz w:val="24"/>
          <w:szCs w:val="24"/>
        </w:rPr>
      </w:pPr>
      <w:r w:rsidRPr="006652F6">
        <w:rPr>
          <w:rFonts w:ascii="Arial" w:hAnsi="Arial" w:cs="Arial"/>
          <w:sz w:val="24"/>
          <w:szCs w:val="24"/>
        </w:rPr>
        <w:t>КЕЙС #2.</w:t>
      </w:r>
    </w:p>
    <w:p w:rsidR="00E71CF6" w:rsidRPr="006652F6" w:rsidRDefault="00F64769" w:rsidP="006652F6">
      <w:pPr>
        <w:ind w:firstLine="567"/>
        <w:rPr>
          <w:rFonts w:ascii="Arial" w:hAnsi="Arial" w:cs="Arial"/>
          <w:sz w:val="24"/>
          <w:szCs w:val="24"/>
        </w:rPr>
      </w:pPr>
      <w:r w:rsidRPr="006652F6">
        <w:rPr>
          <w:rFonts w:ascii="Arial" w:hAnsi="Arial" w:cs="Arial"/>
          <w:sz w:val="24"/>
          <w:szCs w:val="24"/>
        </w:rPr>
        <w:t>ОЗНАКОМЛЕНИЕ С ЛОКАЛЬНЫМИ НОРМАТИВНЫМИ АКТАМИ</w:t>
      </w:r>
    </w:p>
    <w:p w:rsidR="00F64769" w:rsidRPr="006652F6" w:rsidRDefault="00F64769" w:rsidP="006652F6">
      <w:pPr>
        <w:pStyle w:val="Style7"/>
        <w:widowControl/>
        <w:spacing w:before="53"/>
        <w:ind w:left="389" w:firstLine="567"/>
        <w:rPr>
          <w:rStyle w:val="FontStyle20"/>
          <w:rFonts w:ascii="Arial" w:hAnsi="Arial" w:cs="Arial"/>
          <w:sz w:val="24"/>
          <w:szCs w:val="24"/>
        </w:rPr>
      </w:pPr>
      <w:r w:rsidRPr="006652F6">
        <w:rPr>
          <w:rStyle w:val="FontStyle20"/>
          <w:rFonts w:ascii="Arial" w:hAnsi="Arial" w:cs="Arial"/>
          <w:sz w:val="24"/>
          <w:szCs w:val="24"/>
        </w:rPr>
        <w:t>Постановщик Задачи</w:t>
      </w:r>
    </w:p>
    <w:p w:rsidR="00F64769" w:rsidRPr="006652F6" w:rsidRDefault="00F64769" w:rsidP="006652F6">
      <w:pPr>
        <w:ind w:firstLine="567"/>
        <w:rPr>
          <w:rFonts w:ascii="Arial" w:hAnsi="Arial" w:cs="Arial"/>
          <w:sz w:val="24"/>
          <w:szCs w:val="24"/>
        </w:rPr>
      </w:pPr>
      <w:r w:rsidRPr="006652F6">
        <w:rPr>
          <w:rFonts w:ascii="Arial" w:hAnsi="Arial" w:cs="Arial"/>
          <w:sz w:val="24"/>
          <w:szCs w:val="24"/>
        </w:rPr>
        <w:t>Совещание: Директор по персоналу + Руководитель юридического департамента</w:t>
      </w:r>
    </w:p>
    <w:p w:rsidR="00F64769" w:rsidRPr="006652F6" w:rsidRDefault="00F64769" w:rsidP="006652F6">
      <w:pPr>
        <w:ind w:firstLine="567"/>
        <w:rPr>
          <w:rFonts w:ascii="Arial" w:hAnsi="Arial" w:cs="Arial"/>
          <w:sz w:val="24"/>
          <w:szCs w:val="24"/>
        </w:rPr>
      </w:pPr>
      <w:r w:rsidRPr="006652F6">
        <w:rPr>
          <w:rFonts w:ascii="Arial" w:hAnsi="Arial" w:cs="Arial"/>
          <w:sz w:val="24"/>
          <w:szCs w:val="24"/>
        </w:rPr>
        <w:t>Исполнитель Задачи Руководитель службы управления персоналом</w:t>
      </w:r>
    </w:p>
    <w:p w:rsidR="00F64769" w:rsidRPr="006652F6" w:rsidRDefault="00F64769" w:rsidP="006652F6">
      <w:pPr>
        <w:ind w:firstLine="567"/>
        <w:rPr>
          <w:rFonts w:ascii="Arial" w:hAnsi="Arial" w:cs="Arial"/>
          <w:sz w:val="24"/>
          <w:szCs w:val="24"/>
        </w:rPr>
      </w:pPr>
      <w:r w:rsidRPr="006652F6">
        <w:rPr>
          <w:rFonts w:ascii="Arial" w:hAnsi="Arial" w:cs="Arial"/>
          <w:sz w:val="24"/>
          <w:szCs w:val="24"/>
        </w:rPr>
        <w:t>Цель совещания: обсудить, как компании предотвращать риски, связанные с тем, что работник отрицает ознакомление с определенным текстом правил внутреннего трудового распорядка (далее - ПВТР).</w:t>
      </w:r>
    </w:p>
    <w:p w:rsidR="00F64769" w:rsidRPr="006652F6" w:rsidRDefault="00F64769" w:rsidP="006652F6">
      <w:pPr>
        <w:ind w:firstLine="567"/>
        <w:rPr>
          <w:rFonts w:ascii="Arial" w:hAnsi="Arial" w:cs="Arial"/>
          <w:sz w:val="24"/>
          <w:szCs w:val="24"/>
        </w:rPr>
      </w:pPr>
      <w:r w:rsidRPr="006652F6">
        <w:rPr>
          <w:rFonts w:ascii="Arial" w:hAnsi="Arial" w:cs="Arial"/>
          <w:sz w:val="24"/>
          <w:szCs w:val="24"/>
        </w:rPr>
        <w:t>Предыстория: Компания только что проиграла трудовой спор, и работник был восст</w:t>
      </w:r>
      <w:r w:rsidRPr="006652F6">
        <w:rPr>
          <w:rFonts w:ascii="Arial" w:hAnsi="Arial" w:cs="Arial"/>
          <w:sz w:val="24"/>
          <w:szCs w:val="24"/>
        </w:rPr>
        <w:t>а</w:t>
      </w:r>
      <w:r w:rsidRPr="006652F6">
        <w:rPr>
          <w:rFonts w:ascii="Arial" w:hAnsi="Arial" w:cs="Arial"/>
          <w:sz w:val="24"/>
          <w:szCs w:val="24"/>
        </w:rPr>
        <w:t>новлен на работе. Уволен работник был 6 месяцев назад по ст. 81 Трудового кодекса РФ часть первая п.5 за неоднократное неисполнение трудовых обязанностей при наличии ди</w:t>
      </w:r>
      <w:r w:rsidRPr="006652F6">
        <w:rPr>
          <w:rFonts w:ascii="Arial" w:hAnsi="Arial" w:cs="Arial"/>
          <w:sz w:val="24"/>
          <w:szCs w:val="24"/>
        </w:rPr>
        <w:t>с</w:t>
      </w:r>
      <w:r w:rsidRPr="006652F6">
        <w:rPr>
          <w:rFonts w:ascii="Arial" w:hAnsi="Arial" w:cs="Arial"/>
          <w:sz w:val="24"/>
          <w:szCs w:val="24"/>
        </w:rPr>
        <w:t>циплинарного взыскания. Суд восстановил работника на работе и обязал выплатить за 6 месяцев вынужденный прогул в размере среднего заработка и компенсацию морального вреда в размере 30 тыс. руб. Генеральный директор крайне недоволен этой историей и р</w:t>
      </w:r>
      <w:r w:rsidRPr="006652F6">
        <w:rPr>
          <w:rFonts w:ascii="Arial" w:hAnsi="Arial" w:cs="Arial"/>
          <w:sz w:val="24"/>
          <w:szCs w:val="24"/>
        </w:rPr>
        <w:t>а</w:t>
      </w:r>
      <w:r w:rsidRPr="006652F6">
        <w:rPr>
          <w:rFonts w:ascii="Arial" w:hAnsi="Arial" w:cs="Arial"/>
          <w:sz w:val="24"/>
          <w:szCs w:val="24"/>
        </w:rPr>
        <w:t>ботой службы управления персоналом и юридической службой.</w:t>
      </w:r>
    </w:p>
    <w:p w:rsidR="00F64769" w:rsidRPr="006652F6" w:rsidRDefault="00F64769" w:rsidP="006652F6">
      <w:pPr>
        <w:ind w:firstLine="567"/>
        <w:rPr>
          <w:rFonts w:ascii="Arial" w:hAnsi="Arial" w:cs="Arial"/>
          <w:sz w:val="24"/>
          <w:szCs w:val="24"/>
        </w:rPr>
      </w:pPr>
      <w:r w:rsidRPr="006652F6">
        <w:rPr>
          <w:rFonts w:ascii="Arial" w:hAnsi="Arial" w:cs="Arial"/>
          <w:sz w:val="24"/>
          <w:szCs w:val="24"/>
        </w:rPr>
        <w:t>Анализ ситуации: работник выиграл спор на том, что работодатель не смог доказать нарушения работником конкретных требований, закрепленных в ПВТР. Работник построил свою защиту на том, что при приеме на работу, когда он знакомился с ПВТР, этой нормы там не было. Он работает в компании 2 года и, наверное, текст ПВТР менялся, но он об этом не знал, его с этими изменениями не знакомили.</w:t>
      </w:r>
    </w:p>
    <w:p w:rsidR="00F64769" w:rsidRPr="006652F6" w:rsidRDefault="00F64769" w:rsidP="006652F6">
      <w:pPr>
        <w:ind w:firstLine="567"/>
        <w:rPr>
          <w:rFonts w:ascii="Arial" w:hAnsi="Arial" w:cs="Arial"/>
          <w:sz w:val="24"/>
          <w:szCs w:val="24"/>
        </w:rPr>
      </w:pPr>
      <w:r w:rsidRPr="006652F6">
        <w:rPr>
          <w:rFonts w:ascii="Arial" w:hAnsi="Arial" w:cs="Arial"/>
          <w:sz w:val="24"/>
          <w:szCs w:val="24"/>
        </w:rPr>
        <w:t>Порядок оформления ознакомления работников с локальными актами в компании сл</w:t>
      </w:r>
      <w:r w:rsidRPr="006652F6">
        <w:rPr>
          <w:rFonts w:ascii="Arial" w:hAnsi="Arial" w:cs="Arial"/>
          <w:sz w:val="24"/>
          <w:szCs w:val="24"/>
        </w:rPr>
        <w:t>е</w:t>
      </w:r>
      <w:r w:rsidRPr="006652F6">
        <w:rPr>
          <w:rFonts w:ascii="Arial" w:hAnsi="Arial" w:cs="Arial"/>
          <w:sz w:val="24"/>
          <w:szCs w:val="24"/>
        </w:rPr>
        <w:t>дующий: работник при приеме читает локальные акты, потом (согласно ст. 68 Трудового к</w:t>
      </w:r>
      <w:r w:rsidRPr="006652F6">
        <w:rPr>
          <w:rFonts w:ascii="Arial" w:hAnsi="Arial" w:cs="Arial"/>
          <w:sz w:val="24"/>
          <w:szCs w:val="24"/>
        </w:rPr>
        <w:t>о</w:t>
      </w:r>
      <w:r w:rsidRPr="006652F6">
        <w:rPr>
          <w:rFonts w:ascii="Arial" w:hAnsi="Arial" w:cs="Arial"/>
          <w:sz w:val="24"/>
          <w:szCs w:val="24"/>
        </w:rPr>
        <w:t>декса РФ) подписывает трудовой договор. Свою подпись об ознакомлении с локальными актами, включая ПВТР, работник ставит в трудовом договоре, после подписания текста д</w:t>
      </w:r>
      <w:r w:rsidRPr="006652F6">
        <w:rPr>
          <w:rFonts w:ascii="Arial" w:hAnsi="Arial" w:cs="Arial"/>
          <w:sz w:val="24"/>
          <w:szCs w:val="24"/>
        </w:rPr>
        <w:t>о</w:t>
      </w:r>
      <w:r w:rsidRPr="006652F6">
        <w:rPr>
          <w:rFonts w:ascii="Arial" w:hAnsi="Arial" w:cs="Arial"/>
          <w:sz w:val="24"/>
          <w:szCs w:val="24"/>
        </w:rPr>
        <w:t>говора.</w:t>
      </w:r>
    </w:p>
    <w:p w:rsidR="00F64769" w:rsidRDefault="00F64769" w:rsidP="006652F6">
      <w:pPr>
        <w:ind w:firstLine="567"/>
        <w:rPr>
          <w:rFonts w:ascii="Arial" w:hAnsi="Arial" w:cs="Arial"/>
          <w:sz w:val="24"/>
          <w:szCs w:val="24"/>
        </w:rPr>
      </w:pPr>
      <w:r w:rsidRPr="006652F6">
        <w:rPr>
          <w:rFonts w:ascii="Arial" w:hAnsi="Arial" w:cs="Arial"/>
          <w:sz w:val="24"/>
          <w:szCs w:val="24"/>
        </w:rPr>
        <w:t>Итоги совещания: подумать и через неделю обсудить предложения по тому, как в б</w:t>
      </w:r>
      <w:r w:rsidRPr="006652F6">
        <w:rPr>
          <w:rFonts w:ascii="Arial" w:hAnsi="Arial" w:cs="Arial"/>
          <w:sz w:val="24"/>
          <w:szCs w:val="24"/>
        </w:rPr>
        <w:t>у</w:t>
      </w:r>
      <w:r w:rsidRPr="006652F6">
        <w:rPr>
          <w:rFonts w:ascii="Arial" w:hAnsi="Arial" w:cs="Arial"/>
          <w:sz w:val="24"/>
          <w:szCs w:val="24"/>
        </w:rPr>
        <w:t>дущем компании предотвратить такие конфликты и доказывать, что работник знакомился с конкретным текстом локального акта.</w:t>
      </w:r>
    </w:p>
    <w:p w:rsidR="004E3D83" w:rsidRPr="004E3D83" w:rsidRDefault="004E3D83" w:rsidP="00A82D40">
      <w:pPr>
        <w:spacing w:after="0" w:line="240" w:lineRule="auto"/>
        <w:ind w:firstLine="567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4E3D83">
        <w:rPr>
          <w:rFonts w:ascii="Arial" w:hAnsi="Arial" w:cs="Arial"/>
          <w:b/>
          <w:sz w:val="24"/>
          <w:szCs w:val="24"/>
        </w:rPr>
        <w:t>ПРЕДЛОЖЕНИЯ</w:t>
      </w:r>
    </w:p>
    <w:p w:rsidR="008E6418" w:rsidRPr="007C23D6" w:rsidRDefault="008E6418" w:rsidP="00A82D40">
      <w:pPr>
        <w:spacing w:after="0" w:line="240" w:lineRule="auto"/>
        <w:ind w:firstLine="567"/>
        <w:rPr>
          <w:rFonts w:ascii="Arial" w:hAnsi="Arial" w:cs="Arial"/>
          <w:b/>
          <w:sz w:val="24"/>
          <w:szCs w:val="24"/>
        </w:rPr>
      </w:pPr>
      <w:r w:rsidRPr="007C23D6">
        <w:rPr>
          <w:rFonts w:ascii="Arial" w:hAnsi="Arial" w:cs="Arial"/>
          <w:b/>
          <w:sz w:val="24"/>
          <w:szCs w:val="24"/>
          <w:u w:val="single"/>
        </w:rPr>
        <w:t>Руководитель юридического департамента</w:t>
      </w:r>
      <w:r w:rsidRPr="007C23D6">
        <w:rPr>
          <w:rFonts w:ascii="Arial" w:hAnsi="Arial" w:cs="Arial"/>
          <w:b/>
          <w:sz w:val="24"/>
          <w:szCs w:val="24"/>
        </w:rPr>
        <w:t>:</w:t>
      </w:r>
    </w:p>
    <w:p w:rsidR="006A12CE" w:rsidRDefault="006A12CE" w:rsidP="006A12CE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4E3D83" w:rsidRDefault="004E3D83" w:rsidP="006A12CE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Предложение</w:t>
      </w:r>
      <w:proofErr w:type="gramStart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Четко  соблюд</w:t>
      </w:r>
      <w:r w:rsidR="002B7D41">
        <w:rPr>
          <w:rFonts w:ascii="Arial" w:hAnsi="Arial" w:cs="Arial"/>
          <w:sz w:val="24"/>
          <w:szCs w:val="24"/>
        </w:rPr>
        <w:t>ать</w:t>
      </w:r>
      <w:r>
        <w:rPr>
          <w:rFonts w:ascii="Arial" w:hAnsi="Arial" w:cs="Arial"/>
          <w:sz w:val="24"/>
          <w:szCs w:val="24"/>
        </w:rPr>
        <w:t xml:space="preserve"> требовани</w:t>
      </w:r>
      <w:r w:rsidR="002B7D41">
        <w:rPr>
          <w:rFonts w:ascii="Arial" w:hAnsi="Arial" w:cs="Arial"/>
          <w:sz w:val="24"/>
          <w:szCs w:val="24"/>
        </w:rPr>
        <w:t>я</w:t>
      </w:r>
      <w:r>
        <w:rPr>
          <w:rFonts w:ascii="Arial" w:hAnsi="Arial" w:cs="Arial"/>
          <w:sz w:val="24"/>
          <w:szCs w:val="24"/>
        </w:rPr>
        <w:t xml:space="preserve"> законодательства</w:t>
      </w:r>
      <w:proofErr w:type="gramStart"/>
      <w:r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6A12CE" w:rsidRDefault="006A12CE" w:rsidP="006A12CE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6A12CE">
        <w:rPr>
          <w:rFonts w:ascii="Arial" w:hAnsi="Arial" w:cs="Arial"/>
          <w:sz w:val="24"/>
          <w:szCs w:val="24"/>
        </w:rPr>
        <w:t xml:space="preserve">Трудовое законодательство предусматривает </w:t>
      </w:r>
      <w:r w:rsidRPr="006A12CE">
        <w:rPr>
          <w:rFonts w:ascii="Arial" w:hAnsi="Arial" w:cs="Arial"/>
          <w:sz w:val="24"/>
          <w:szCs w:val="24"/>
          <w:u w:val="single"/>
        </w:rPr>
        <w:t>перечень локальных нормативных а</w:t>
      </w:r>
      <w:r w:rsidRPr="006A12CE">
        <w:rPr>
          <w:rFonts w:ascii="Arial" w:hAnsi="Arial" w:cs="Arial"/>
          <w:sz w:val="24"/>
          <w:szCs w:val="24"/>
          <w:u w:val="single"/>
        </w:rPr>
        <w:t>к</w:t>
      </w:r>
      <w:r w:rsidRPr="006A12CE">
        <w:rPr>
          <w:rFonts w:ascii="Arial" w:hAnsi="Arial" w:cs="Arial"/>
          <w:sz w:val="24"/>
          <w:szCs w:val="24"/>
          <w:u w:val="single"/>
        </w:rPr>
        <w:t>тов</w:t>
      </w:r>
      <w:r w:rsidR="007C23D6">
        <w:rPr>
          <w:rFonts w:ascii="Arial" w:hAnsi="Arial" w:cs="Arial"/>
          <w:sz w:val="24"/>
          <w:szCs w:val="24"/>
          <w:u w:val="single"/>
        </w:rPr>
        <w:t xml:space="preserve"> </w:t>
      </w:r>
      <w:r w:rsidR="007C23D6">
        <w:rPr>
          <w:rFonts w:ascii="Arial" w:hAnsi="Arial" w:cs="Arial"/>
          <w:sz w:val="24"/>
          <w:szCs w:val="24"/>
        </w:rPr>
        <w:t>(далее – ЛНА)</w:t>
      </w:r>
      <w:r w:rsidRPr="006A12CE">
        <w:rPr>
          <w:rFonts w:ascii="Arial" w:hAnsi="Arial" w:cs="Arial"/>
          <w:sz w:val="24"/>
          <w:szCs w:val="24"/>
        </w:rPr>
        <w:t>, обязательных для каждой организации. Кроме того, работодатель имеет право принимать локальные нормативные акты, не предусмотренные ТК РФ, но необход</w:t>
      </w:r>
      <w:r w:rsidRPr="006A12CE">
        <w:rPr>
          <w:rFonts w:ascii="Arial" w:hAnsi="Arial" w:cs="Arial"/>
          <w:sz w:val="24"/>
          <w:szCs w:val="24"/>
        </w:rPr>
        <w:t>и</w:t>
      </w:r>
      <w:r w:rsidRPr="006A12CE">
        <w:rPr>
          <w:rFonts w:ascii="Arial" w:hAnsi="Arial" w:cs="Arial"/>
          <w:sz w:val="24"/>
          <w:szCs w:val="24"/>
        </w:rPr>
        <w:t>мые ему для регулирования трудовых отношений (ч. 1 ст. 22 ТК РФ).</w:t>
      </w:r>
    </w:p>
    <w:p w:rsidR="007C23D6" w:rsidRDefault="007C23D6" w:rsidP="006A12CE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7C23D6">
        <w:rPr>
          <w:rFonts w:ascii="Arial" w:hAnsi="Arial" w:cs="Arial"/>
          <w:sz w:val="24"/>
          <w:szCs w:val="24"/>
        </w:rPr>
        <w:t>При принятии ЛНА работодателю следует учитывать, что их нормы, ухудшающие п</w:t>
      </w:r>
      <w:r w:rsidRPr="007C23D6">
        <w:rPr>
          <w:rFonts w:ascii="Arial" w:hAnsi="Arial" w:cs="Arial"/>
          <w:sz w:val="24"/>
          <w:szCs w:val="24"/>
        </w:rPr>
        <w:t>о</w:t>
      </w:r>
      <w:r w:rsidRPr="007C23D6">
        <w:rPr>
          <w:rFonts w:ascii="Arial" w:hAnsi="Arial" w:cs="Arial"/>
          <w:sz w:val="24"/>
          <w:szCs w:val="24"/>
        </w:rPr>
        <w:t xml:space="preserve">ложение работников, по сравнению с установленным трудовым законодательством и иными нормативными правовыми актами, содержащими нормы трудового права, коллективным </w:t>
      </w:r>
      <w:proofErr w:type="gramStart"/>
      <w:r w:rsidRPr="007C23D6">
        <w:rPr>
          <w:rFonts w:ascii="Arial" w:hAnsi="Arial" w:cs="Arial"/>
          <w:sz w:val="24"/>
          <w:szCs w:val="24"/>
        </w:rPr>
        <w:t>до-говором</w:t>
      </w:r>
      <w:proofErr w:type="gramEnd"/>
      <w:r w:rsidRPr="007C23D6">
        <w:rPr>
          <w:rFonts w:ascii="Arial" w:hAnsi="Arial" w:cs="Arial"/>
          <w:sz w:val="24"/>
          <w:szCs w:val="24"/>
        </w:rPr>
        <w:t>, соглашениями</w:t>
      </w:r>
      <w:r w:rsidRPr="007C23D6">
        <w:t xml:space="preserve"> </w:t>
      </w:r>
      <w:r w:rsidRPr="007C23D6">
        <w:rPr>
          <w:rFonts w:ascii="Arial" w:hAnsi="Arial" w:cs="Arial"/>
          <w:sz w:val="24"/>
          <w:szCs w:val="24"/>
        </w:rPr>
        <w:t>не подлежат применению</w:t>
      </w:r>
      <w:r>
        <w:rPr>
          <w:rFonts w:ascii="Arial" w:hAnsi="Arial" w:cs="Arial"/>
          <w:sz w:val="24"/>
          <w:szCs w:val="24"/>
        </w:rPr>
        <w:t>.</w:t>
      </w:r>
    </w:p>
    <w:p w:rsidR="006A12CE" w:rsidRDefault="006A12CE" w:rsidP="006A12CE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6A12CE">
        <w:rPr>
          <w:rFonts w:ascii="Arial" w:hAnsi="Arial" w:cs="Arial"/>
          <w:sz w:val="24"/>
          <w:szCs w:val="24"/>
          <w:u w:val="single"/>
        </w:rPr>
        <w:t>Порядок учета мнения выборного органа первичной профсоюзной организации</w:t>
      </w:r>
      <w:r w:rsidRPr="006A12CE">
        <w:rPr>
          <w:rFonts w:ascii="Arial" w:hAnsi="Arial" w:cs="Arial"/>
          <w:sz w:val="24"/>
          <w:szCs w:val="24"/>
        </w:rPr>
        <w:t xml:space="preserve"> </w:t>
      </w:r>
      <w:r w:rsidR="007C23D6">
        <w:rPr>
          <w:rFonts w:ascii="Arial" w:hAnsi="Arial" w:cs="Arial"/>
          <w:sz w:val="24"/>
          <w:szCs w:val="24"/>
        </w:rPr>
        <w:t xml:space="preserve">(при наличии) </w:t>
      </w:r>
      <w:r w:rsidRPr="006A12CE">
        <w:rPr>
          <w:rFonts w:ascii="Arial" w:hAnsi="Arial" w:cs="Arial"/>
          <w:sz w:val="24"/>
          <w:szCs w:val="24"/>
        </w:rPr>
        <w:t xml:space="preserve">при принятии локальных нормативных актов регламентирован ст. 372 ТК РФ. </w:t>
      </w:r>
    </w:p>
    <w:p w:rsidR="007C23D6" w:rsidRDefault="007C23D6" w:rsidP="007C23D6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Работодатель </w:t>
      </w:r>
      <w:r w:rsidRPr="007C23D6">
        <w:rPr>
          <w:rFonts w:ascii="Arial" w:hAnsi="Arial" w:cs="Arial"/>
          <w:sz w:val="24"/>
          <w:szCs w:val="24"/>
        </w:rPr>
        <w:t xml:space="preserve">перед принятием решения направляет проект </w:t>
      </w:r>
      <w:r>
        <w:rPr>
          <w:rFonts w:ascii="Arial" w:hAnsi="Arial" w:cs="Arial"/>
          <w:sz w:val="24"/>
          <w:szCs w:val="24"/>
        </w:rPr>
        <w:t>ЛНА</w:t>
      </w:r>
      <w:r w:rsidRPr="007C23D6">
        <w:rPr>
          <w:rFonts w:ascii="Arial" w:hAnsi="Arial" w:cs="Arial"/>
          <w:sz w:val="24"/>
          <w:szCs w:val="24"/>
        </w:rPr>
        <w:t xml:space="preserve"> и обоснование по нему в выборный орган первичной профсоюзной организации, представляющий интересы всех или большинства работников.</w:t>
      </w:r>
      <w:r>
        <w:rPr>
          <w:rFonts w:ascii="Arial" w:hAnsi="Arial" w:cs="Arial"/>
          <w:sz w:val="24"/>
          <w:szCs w:val="24"/>
        </w:rPr>
        <w:t xml:space="preserve"> </w:t>
      </w:r>
      <w:r w:rsidRPr="007C23D6">
        <w:rPr>
          <w:rFonts w:ascii="Arial" w:hAnsi="Arial" w:cs="Arial"/>
          <w:sz w:val="24"/>
          <w:szCs w:val="24"/>
        </w:rPr>
        <w:t>Выборный орган первичной профсоюзной организации не позднее пяти рабочих дней со дня получения проекта указанного локального нормати</w:t>
      </w:r>
      <w:r w:rsidRPr="007C23D6">
        <w:rPr>
          <w:rFonts w:ascii="Arial" w:hAnsi="Arial" w:cs="Arial"/>
          <w:sz w:val="24"/>
          <w:szCs w:val="24"/>
        </w:rPr>
        <w:t>в</w:t>
      </w:r>
      <w:r w:rsidRPr="007C23D6">
        <w:rPr>
          <w:rFonts w:ascii="Arial" w:hAnsi="Arial" w:cs="Arial"/>
          <w:sz w:val="24"/>
          <w:szCs w:val="24"/>
        </w:rPr>
        <w:t>ного акта направляет работодателю мотивированное мнение по проекту в письменной форме.</w:t>
      </w:r>
    </w:p>
    <w:p w:rsidR="006A12CE" w:rsidRPr="006A12CE" w:rsidRDefault="007C23D6" w:rsidP="006A12CE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ЛНА</w:t>
      </w:r>
      <w:r w:rsidR="006A12CE" w:rsidRPr="006A12CE">
        <w:rPr>
          <w:rFonts w:ascii="Arial" w:hAnsi="Arial" w:cs="Arial"/>
          <w:sz w:val="24"/>
          <w:szCs w:val="24"/>
        </w:rPr>
        <w:t>, принятые без соблюдения установленного ст. 372 ТК РФ порядка учета мнения представительного органа работников, не подлежат применению. В таких случаях прим</w:t>
      </w:r>
      <w:r w:rsidR="006A12CE" w:rsidRPr="006A12CE">
        <w:rPr>
          <w:rFonts w:ascii="Arial" w:hAnsi="Arial" w:cs="Arial"/>
          <w:sz w:val="24"/>
          <w:szCs w:val="24"/>
        </w:rPr>
        <w:t>е</w:t>
      </w:r>
      <w:r w:rsidR="006A12CE" w:rsidRPr="006A12CE">
        <w:rPr>
          <w:rFonts w:ascii="Arial" w:hAnsi="Arial" w:cs="Arial"/>
          <w:sz w:val="24"/>
          <w:szCs w:val="24"/>
        </w:rPr>
        <w:t>няются трудовое законодательство и иные нормативные правовые акты, содержащие но</w:t>
      </w:r>
      <w:r w:rsidR="006A12CE" w:rsidRPr="006A12CE">
        <w:rPr>
          <w:rFonts w:ascii="Arial" w:hAnsi="Arial" w:cs="Arial"/>
          <w:sz w:val="24"/>
          <w:szCs w:val="24"/>
        </w:rPr>
        <w:t>р</w:t>
      </w:r>
      <w:r w:rsidR="006A12CE" w:rsidRPr="006A12CE">
        <w:rPr>
          <w:rFonts w:ascii="Arial" w:hAnsi="Arial" w:cs="Arial"/>
          <w:sz w:val="24"/>
          <w:szCs w:val="24"/>
        </w:rPr>
        <w:t>мы трудового права, коллективный договор, соглашения (часть четвертая ст. 8 ТК РФ).</w:t>
      </w:r>
    </w:p>
    <w:p w:rsidR="006A12CE" w:rsidRPr="006A12CE" w:rsidRDefault="006A12CE" w:rsidP="006A12CE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П</w:t>
      </w:r>
      <w:r w:rsidRPr="006A12CE">
        <w:rPr>
          <w:rFonts w:ascii="Arial" w:hAnsi="Arial" w:cs="Arial"/>
          <w:sz w:val="24"/>
          <w:szCs w:val="24"/>
        </w:rPr>
        <w:t xml:space="preserve">оложения </w:t>
      </w:r>
      <w:r w:rsidR="007C23D6">
        <w:rPr>
          <w:rFonts w:ascii="Arial" w:hAnsi="Arial" w:cs="Arial"/>
          <w:sz w:val="24"/>
          <w:szCs w:val="24"/>
        </w:rPr>
        <w:t>ЛНА</w:t>
      </w:r>
      <w:r w:rsidRPr="006A12CE">
        <w:rPr>
          <w:rFonts w:ascii="Arial" w:hAnsi="Arial" w:cs="Arial"/>
          <w:sz w:val="24"/>
          <w:szCs w:val="24"/>
        </w:rPr>
        <w:t xml:space="preserve"> становятся обязательными для исполнения только после </w:t>
      </w:r>
      <w:r w:rsidRPr="006A12CE">
        <w:rPr>
          <w:rFonts w:ascii="Arial" w:hAnsi="Arial" w:cs="Arial"/>
          <w:sz w:val="24"/>
          <w:szCs w:val="24"/>
          <w:u w:val="single"/>
        </w:rPr>
        <w:t>ознако</w:t>
      </w:r>
      <w:r w:rsidRPr="006A12CE">
        <w:rPr>
          <w:rFonts w:ascii="Arial" w:hAnsi="Arial" w:cs="Arial"/>
          <w:sz w:val="24"/>
          <w:szCs w:val="24"/>
          <w:u w:val="single"/>
        </w:rPr>
        <w:t>м</w:t>
      </w:r>
      <w:r w:rsidRPr="006A12CE">
        <w:rPr>
          <w:rFonts w:ascii="Arial" w:hAnsi="Arial" w:cs="Arial"/>
          <w:sz w:val="24"/>
          <w:szCs w:val="24"/>
          <w:u w:val="single"/>
        </w:rPr>
        <w:t>ления работников</w:t>
      </w:r>
      <w:r w:rsidRPr="006A12CE">
        <w:rPr>
          <w:rFonts w:ascii="Arial" w:hAnsi="Arial" w:cs="Arial"/>
          <w:sz w:val="24"/>
          <w:szCs w:val="24"/>
        </w:rPr>
        <w:t xml:space="preserve"> с ними.</w:t>
      </w:r>
    </w:p>
    <w:p w:rsidR="006A12CE" w:rsidRDefault="006A12CE" w:rsidP="006A12CE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6A12CE">
        <w:rPr>
          <w:rFonts w:ascii="Arial" w:hAnsi="Arial" w:cs="Arial"/>
          <w:sz w:val="24"/>
          <w:szCs w:val="24"/>
        </w:rPr>
        <w:t xml:space="preserve">Вновь принимаемого сотрудника работодатель обязан ознакомить </w:t>
      </w:r>
      <w:r w:rsidRPr="006A12CE">
        <w:rPr>
          <w:rFonts w:ascii="Arial" w:hAnsi="Arial" w:cs="Arial"/>
          <w:sz w:val="24"/>
          <w:szCs w:val="24"/>
          <w:u w:val="single"/>
        </w:rPr>
        <w:t>под роспись</w:t>
      </w:r>
      <w:r w:rsidRPr="006A12CE">
        <w:rPr>
          <w:rFonts w:ascii="Arial" w:hAnsi="Arial" w:cs="Arial"/>
          <w:sz w:val="24"/>
          <w:szCs w:val="24"/>
        </w:rPr>
        <w:t xml:space="preserve"> с </w:t>
      </w:r>
      <w:r w:rsidR="007C23D6">
        <w:rPr>
          <w:rFonts w:ascii="Arial" w:hAnsi="Arial" w:cs="Arial"/>
          <w:sz w:val="24"/>
          <w:szCs w:val="24"/>
        </w:rPr>
        <w:t>ЛНА</w:t>
      </w:r>
      <w:r w:rsidRPr="006A12CE">
        <w:rPr>
          <w:rFonts w:ascii="Arial" w:hAnsi="Arial" w:cs="Arial"/>
          <w:sz w:val="24"/>
          <w:szCs w:val="24"/>
        </w:rPr>
        <w:t xml:space="preserve">, непосредственно связанными с трудовой деятельностью работника, </w:t>
      </w:r>
      <w:r w:rsidRPr="006A12CE">
        <w:rPr>
          <w:rFonts w:ascii="Arial" w:hAnsi="Arial" w:cs="Arial"/>
          <w:sz w:val="24"/>
          <w:szCs w:val="24"/>
          <w:u w:val="single"/>
        </w:rPr>
        <w:t>еще до подписания трудового договора</w:t>
      </w:r>
      <w:r w:rsidRPr="006A12CE">
        <w:rPr>
          <w:rFonts w:ascii="Arial" w:hAnsi="Arial" w:cs="Arial"/>
          <w:sz w:val="24"/>
          <w:szCs w:val="24"/>
        </w:rPr>
        <w:t xml:space="preserve"> (часть третья ст. 68 ТК РФ). </w:t>
      </w:r>
    </w:p>
    <w:p w:rsidR="006A12CE" w:rsidRDefault="006A12CE" w:rsidP="006A12CE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6A12CE">
        <w:rPr>
          <w:rFonts w:ascii="Arial" w:hAnsi="Arial" w:cs="Arial"/>
          <w:sz w:val="24"/>
          <w:szCs w:val="24"/>
        </w:rPr>
        <w:t xml:space="preserve">Сроков ознакомления уже работающих сотрудников с вновь принятыми работодателем </w:t>
      </w:r>
      <w:r w:rsidR="007C23D6">
        <w:rPr>
          <w:rFonts w:ascii="Arial" w:hAnsi="Arial" w:cs="Arial"/>
          <w:sz w:val="24"/>
          <w:szCs w:val="24"/>
        </w:rPr>
        <w:t>ЛНА</w:t>
      </w:r>
      <w:r w:rsidRPr="006A12CE">
        <w:rPr>
          <w:rFonts w:ascii="Arial" w:hAnsi="Arial" w:cs="Arial"/>
          <w:sz w:val="24"/>
          <w:szCs w:val="24"/>
        </w:rPr>
        <w:t xml:space="preserve"> ТК РФ не устанавливает. </w:t>
      </w:r>
    </w:p>
    <w:p w:rsidR="006A12CE" w:rsidRDefault="006A12CE" w:rsidP="006A12CE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proofErr w:type="gramStart"/>
      <w:r w:rsidRPr="006A12CE">
        <w:rPr>
          <w:rFonts w:ascii="Arial" w:hAnsi="Arial" w:cs="Arial"/>
          <w:sz w:val="24"/>
          <w:szCs w:val="24"/>
        </w:rPr>
        <w:t xml:space="preserve">В ст. 22 ТК РФ сказано лишь, что работодатель обязан знакомить работников </w:t>
      </w:r>
      <w:r w:rsidRPr="006A12CE">
        <w:rPr>
          <w:rFonts w:ascii="Arial" w:hAnsi="Arial" w:cs="Arial"/>
          <w:sz w:val="24"/>
          <w:szCs w:val="24"/>
          <w:u w:val="single"/>
        </w:rPr>
        <w:t>под ро</w:t>
      </w:r>
      <w:r w:rsidRPr="006A12CE">
        <w:rPr>
          <w:rFonts w:ascii="Arial" w:hAnsi="Arial" w:cs="Arial"/>
          <w:sz w:val="24"/>
          <w:szCs w:val="24"/>
          <w:u w:val="single"/>
        </w:rPr>
        <w:t>с</w:t>
      </w:r>
      <w:r w:rsidRPr="006A12CE">
        <w:rPr>
          <w:rFonts w:ascii="Arial" w:hAnsi="Arial" w:cs="Arial"/>
          <w:sz w:val="24"/>
          <w:szCs w:val="24"/>
          <w:u w:val="single"/>
        </w:rPr>
        <w:t>пись</w:t>
      </w:r>
      <w:r w:rsidRPr="006A12CE">
        <w:rPr>
          <w:rFonts w:ascii="Arial" w:hAnsi="Arial" w:cs="Arial"/>
          <w:sz w:val="24"/>
          <w:szCs w:val="24"/>
        </w:rPr>
        <w:t xml:space="preserve"> с принимаемыми </w:t>
      </w:r>
      <w:r w:rsidR="007C23D6">
        <w:rPr>
          <w:rFonts w:ascii="Arial" w:hAnsi="Arial" w:cs="Arial"/>
          <w:sz w:val="24"/>
          <w:szCs w:val="24"/>
        </w:rPr>
        <w:t>ЛНА</w:t>
      </w:r>
      <w:r w:rsidRPr="006A12CE">
        <w:rPr>
          <w:rFonts w:ascii="Arial" w:hAnsi="Arial" w:cs="Arial"/>
          <w:sz w:val="24"/>
          <w:szCs w:val="24"/>
        </w:rPr>
        <w:t>, непосредственно связанными с их трудовой деятельностью.</w:t>
      </w:r>
      <w:proofErr w:type="gramEnd"/>
    </w:p>
    <w:p w:rsidR="004E3D83" w:rsidRPr="006A12CE" w:rsidRDefault="004E3D83" w:rsidP="006A12CE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6A12CE" w:rsidRDefault="006A12CE" w:rsidP="006A12CE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4E3D83">
        <w:rPr>
          <w:rFonts w:ascii="Arial" w:hAnsi="Arial" w:cs="Arial"/>
          <w:sz w:val="24"/>
          <w:szCs w:val="24"/>
        </w:rPr>
        <w:t>П</w:t>
      </w:r>
      <w:r w:rsidRPr="006A12CE">
        <w:rPr>
          <w:rFonts w:ascii="Arial" w:hAnsi="Arial" w:cs="Arial"/>
          <w:sz w:val="24"/>
          <w:szCs w:val="24"/>
        </w:rPr>
        <w:t xml:space="preserve">ри принятии </w:t>
      </w:r>
      <w:r w:rsidR="007C23D6">
        <w:rPr>
          <w:rFonts w:ascii="Arial" w:hAnsi="Arial" w:cs="Arial"/>
          <w:sz w:val="24"/>
          <w:szCs w:val="24"/>
        </w:rPr>
        <w:t>ЛНА</w:t>
      </w:r>
      <w:r w:rsidRPr="006A12CE">
        <w:rPr>
          <w:rFonts w:ascii="Arial" w:hAnsi="Arial" w:cs="Arial"/>
          <w:sz w:val="24"/>
          <w:szCs w:val="24"/>
        </w:rPr>
        <w:t xml:space="preserve"> работодатель должен учитывать мнение представительного о</w:t>
      </w:r>
      <w:r w:rsidRPr="006A12CE">
        <w:rPr>
          <w:rFonts w:ascii="Arial" w:hAnsi="Arial" w:cs="Arial"/>
          <w:sz w:val="24"/>
          <w:szCs w:val="24"/>
        </w:rPr>
        <w:t>р</w:t>
      </w:r>
      <w:r w:rsidRPr="006A12CE">
        <w:rPr>
          <w:rFonts w:ascii="Arial" w:hAnsi="Arial" w:cs="Arial"/>
          <w:sz w:val="24"/>
          <w:szCs w:val="24"/>
        </w:rPr>
        <w:t xml:space="preserve">гана работников в порядке, установленном ст. 372 ТК РФ, то и </w:t>
      </w:r>
      <w:r w:rsidRPr="006A12CE">
        <w:rPr>
          <w:rFonts w:ascii="Arial" w:hAnsi="Arial" w:cs="Arial"/>
          <w:sz w:val="24"/>
          <w:szCs w:val="24"/>
          <w:u w:val="single"/>
        </w:rPr>
        <w:t xml:space="preserve">изменения в этот </w:t>
      </w:r>
      <w:r w:rsidR="007C23D6">
        <w:rPr>
          <w:rFonts w:ascii="Arial" w:hAnsi="Arial" w:cs="Arial"/>
          <w:sz w:val="24"/>
          <w:szCs w:val="24"/>
          <w:u w:val="single"/>
        </w:rPr>
        <w:t>ЛНА</w:t>
      </w:r>
      <w:r w:rsidRPr="006A12CE">
        <w:rPr>
          <w:rFonts w:ascii="Arial" w:hAnsi="Arial" w:cs="Arial"/>
          <w:sz w:val="24"/>
          <w:szCs w:val="24"/>
        </w:rPr>
        <w:t xml:space="preserve"> могут быть внесены </w:t>
      </w:r>
      <w:r w:rsidRPr="006A12CE">
        <w:rPr>
          <w:rFonts w:ascii="Arial" w:hAnsi="Arial" w:cs="Arial"/>
          <w:sz w:val="24"/>
          <w:szCs w:val="24"/>
          <w:u w:val="single"/>
        </w:rPr>
        <w:t>с учетом мнения представительного органа работников</w:t>
      </w:r>
      <w:r w:rsidRPr="006A12CE">
        <w:rPr>
          <w:rFonts w:ascii="Arial" w:hAnsi="Arial" w:cs="Arial"/>
          <w:sz w:val="24"/>
          <w:szCs w:val="24"/>
        </w:rPr>
        <w:t xml:space="preserve"> в установленном ст. 372 ТК РФ порядке. </w:t>
      </w:r>
    </w:p>
    <w:p w:rsidR="006A12CE" w:rsidRPr="006A12CE" w:rsidRDefault="006A12CE" w:rsidP="006A12CE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6A12CE">
        <w:rPr>
          <w:rFonts w:ascii="Arial" w:hAnsi="Arial" w:cs="Arial"/>
          <w:sz w:val="24"/>
          <w:szCs w:val="24"/>
        </w:rPr>
        <w:t xml:space="preserve">Изменения в </w:t>
      </w:r>
      <w:r w:rsidR="007C23D6">
        <w:rPr>
          <w:rFonts w:ascii="Arial" w:hAnsi="Arial" w:cs="Arial"/>
          <w:sz w:val="24"/>
          <w:szCs w:val="24"/>
        </w:rPr>
        <w:t>ЛНА</w:t>
      </w:r>
      <w:r w:rsidRPr="006A12CE">
        <w:rPr>
          <w:rFonts w:ascii="Arial" w:hAnsi="Arial" w:cs="Arial"/>
          <w:sz w:val="24"/>
          <w:szCs w:val="24"/>
        </w:rPr>
        <w:t xml:space="preserve"> могут быть внесены на основании приказа работодателя (смотрите, например, постановление Четвертого арбитражного апелляционного суда от 27.06.2014 N 04АП-2673/13).</w:t>
      </w:r>
    </w:p>
    <w:p w:rsidR="006A12CE" w:rsidRDefault="006A12CE" w:rsidP="006A12CE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6A12CE">
        <w:rPr>
          <w:rFonts w:ascii="Arial" w:hAnsi="Arial" w:cs="Arial"/>
          <w:sz w:val="24"/>
          <w:szCs w:val="24"/>
        </w:rPr>
        <w:t xml:space="preserve">При изменении </w:t>
      </w:r>
      <w:r w:rsidR="007C23D6">
        <w:rPr>
          <w:rFonts w:ascii="Arial" w:hAnsi="Arial" w:cs="Arial"/>
          <w:sz w:val="24"/>
          <w:szCs w:val="24"/>
        </w:rPr>
        <w:t>ЛНА</w:t>
      </w:r>
      <w:r w:rsidRPr="006A12CE">
        <w:rPr>
          <w:rFonts w:ascii="Arial" w:hAnsi="Arial" w:cs="Arial"/>
          <w:sz w:val="24"/>
          <w:szCs w:val="24"/>
        </w:rPr>
        <w:t xml:space="preserve"> работодатель вправе утвердить его в новой редакции или внести необходимые изменения в первоначальный текст. </w:t>
      </w:r>
    </w:p>
    <w:p w:rsidR="006A12CE" w:rsidRDefault="006A12CE" w:rsidP="006A12CE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6A12CE">
        <w:rPr>
          <w:rFonts w:ascii="Arial" w:hAnsi="Arial" w:cs="Arial"/>
          <w:sz w:val="24"/>
          <w:szCs w:val="24"/>
        </w:rPr>
        <w:t>В первом случае прежний документ утратит силу и в дальнейшем применяться не б</w:t>
      </w:r>
      <w:r w:rsidRPr="006A12CE">
        <w:rPr>
          <w:rFonts w:ascii="Arial" w:hAnsi="Arial" w:cs="Arial"/>
          <w:sz w:val="24"/>
          <w:szCs w:val="24"/>
        </w:rPr>
        <w:t>у</w:t>
      </w:r>
      <w:r w:rsidRPr="006A12CE">
        <w:rPr>
          <w:rFonts w:ascii="Arial" w:hAnsi="Arial" w:cs="Arial"/>
          <w:sz w:val="24"/>
          <w:szCs w:val="24"/>
        </w:rPr>
        <w:t>дет</w:t>
      </w:r>
      <w:r>
        <w:rPr>
          <w:rFonts w:ascii="Arial" w:hAnsi="Arial" w:cs="Arial"/>
          <w:sz w:val="24"/>
          <w:szCs w:val="24"/>
        </w:rPr>
        <w:t>.</w:t>
      </w:r>
    </w:p>
    <w:p w:rsidR="006A12CE" w:rsidRPr="006A12CE" w:rsidRDefault="006A12CE" w:rsidP="006A12CE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Pr="006A12CE">
        <w:rPr>
          <w:rFonts w:ascii="Arial" w:hAnsi="Arial" w:cs="Arial"/>
          <w:sz w:val="24"/>
          <w:szCs w:val="24"/>
        </w:rPr>
        <w:t xml:space="preserve">о втором - прежний документ применяется с учетом </w:t>
      </w:r>
      <w:proofErr w:type="gramStart"/>
      <w:r w:rsidRPr="006A12CE">
        <w:rPr>
          <w:rFonts w:ascii="Arial" w:hAnsi="Arial" w:cs="Arial"/>
          <w:sz w:val="24"/>
          <w:szCs w:val="24"/>
        </w:rPr>
        <w:t>принятого</w:t>
      </w:r>
      <w:proofErr w:type="gramEnd"/>
      <w:r w:rsidRPr="006A12CE">
        <w:rPr>
          <w:rFonts w:ascii="Arial" w:hAnsi="Arial" w:cs="Arial"/>
          <w:sz w:val="24"/>
          <w:szCs w:val="24"/>
        </w:rPr>
        <w:t xml:space="preserve"> позднее.</w:t>
      </w:r>
    </w:p>
    <w:p w:rsidR="006A12CE" w:rsidRDefault="007C23D6" w:rsidP="006A12CE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7C23D6"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="006A12CE" w:rsidRPr="006A12CE">
        <w:rPr>
          <w:rFonts w:ascii="Arial" w:hAnsi="Arial" w:cs="Arial"/>
          <w:sz w:val="24"/>
          <w:szCs w:val="24"/>
          <w:u w:val="single"/>
        </w:rPr>
        <w:t>С изменениями</w:t>
      </w:r>
      <w:r w:rsidR="006A12CE" w:rsidRPr="006A12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ЛНА</w:t>
      </w:r>
      <w:r w:rsidR="006A12CE" w:rsidRPr="006A12CE">
        <w:rPr>
          <w:rFonts w:ascii="Arial" w:hAnsi="Arial" w:cs="Arial"/>
          <w:sz w:val="24"/>
          <w:szCs w:val="24"/>
        </w:rPr>
        <w:t xml:space="preserve"> работника также необходимо ознакомить </w:t>
      </w:r>
      <w:r w:rsidR="006A12CE" w:rsidRPr="006A12CE">
        <w:rPr>
          <w:rFonts w:ascii="Arial" w:hAnsi="Arial" w:cs="Arial"/>
          <w:sz w:val="24"/>
          <w:szCs w:val="24"/>
          <w:u w:val="single"/>
        </w:rPr>
        <w:t>под роспись</w:t>
      </w:r>
      <w:r w:rsidR="006A12CE" w:rsidRPr="006A12CE">
        <w:rPr>
          <w:rFonts w:ascii="Arial" w:hAnsi="Arial" w:cs="Arial"/>
          <w:sz w:val="24"/>
          <w:szCs w:val="24"/>
        </w:rPr>
        <w:t xml:space="preserve"> (ст. 22 ТК РФ). </w:t>
      </w:r>
    </w:p>
    <w:p w:rsidR="006A12CE" w:rsidRDefault="006A12CE" w:rsidP="006A12CE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6A12CE">
        <w:rPr>
          <w:rFonts w:ascii="Arial" w:hAnsi="Arial" w:cs="Arial"/>
          <w:sz w:val="24"/>
          <w:szCs w:val="24"/>
        </w:rPr>
        <w:t>При этом требований об обязательном заблаговременном уведомлении работников о принятии таких актов законодательство не содержит.</w:t>
      </w:r>
    </w:p>
    <w:p w:rsidR="004E3D83" w:rsidRDefault="004E3D83" w:rsidP="006A12CE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6A12CE" w:rsidRDefault="004E3D83" w:rsidP="006A12CE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Таким образом, соблюдая требования законодательства (в </w:t>
      </w:r>
      <w:proofErr w:type="spellStart"/>
      <w:r>
        <w:rPr>
          <w:rFonts w:ascii="Arial" w:hAnsi="Arial" w:cs="Arial"/>
          <w:sz w:val="24"/>
          <w:szCs w:val="24"/>
        </w:rPr>
        <w:t>т.ч</w:t>
      </w:r>
      <w:proofErr w:type="spellEnd"/>
      <w:r>
        <w:rPr>
          <w:rFonts w:ascii="Arial" w:hAnsi="Arial" w:cs="Arial"/>
          <w:sz w:val="24"/>
          <w:szCs w:val="24"/>
        </w:rPr>
        <w:t xml:space="preserve">. при изменении ЛНА) </w:t>
      </w:r>
      <w:r w:rsidRPr="006652F6">
        <w:rPr>
          <w:rFonts w:ascii="Arial" w:hAnsi="Arial" w:cs="Arial"/>
          <w:sz w:val="24"/>
          <w:szCs w:val="24"/>
        </w:rPr>
        <w:t>в будущем компани</w:t>
      </w:r>
      <w:r>
        <w:rPr>
          <w:rFonts w:ascii="Arial" w:hAnsi="Arial" w:cs="Arial"/>
          <w:sz w:val="24"/>
          <w:szCs w:val="24"/>
        </w:rPr>
        <w:t>я</w:t>
      </w:r>
      <w:r w:rsidRPr="006652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сможет </w:t>
      </w:r>
      <w:r w:rsidRPr="006652F6">
        <w:rPr>
          <w:rFonts w:ascii="Arial" w:hAnsi="Arial" w:cs="Arial"/>
          <w:sz w:val="24"/>
          <w:szCs w:val="24"/>
        </w:rPr>
        <w:t>предотвратить конфликты и доказ</w:t>
      </w:r>
      <w:r>
        <w:rPr>
          <w:rFonts w:ascii="Arial" w:hAnsi="Arial" w:cs="Arial"/>
          <w:sz w:val="24"/>
          <w:szCs w:val="24"/>
        </w:rPr>
        <w:t>ать</w:t>
      </w:r>
      <w:r w:rsidRPr="006652F6">
        <w:rPr>
          <w:rFonts w:ascii="Arial" w:hAnsi="Arial" w:cs="Arial"/>
          <w:sz w:val="24"/>
          <w:szCs w:val="24"/>
        </w:rPr>
        <w:t>, что работник знакомился с конкретным текстом локального акта</w:t>
      </w:r>
      <w:r>
        <w:rPr>
          <w:rFonts w:ascii="Arial" w:hAnsi="Arial" w:cs="Arial"/>
          <w:sz w:val="24"/>
          <w:szCs w:val="24"/>
        </w:rPr>
        <w:t>.</w:t>
      </w:r>
    </w:p>
    <w:p w:rsidR="004E3D83" w:rsidRDefault="004E3D83" w:rsidP="006A12CE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6A12CE" w:rsidRDefault="006A12CE" w:rsidP="006A12CE">
      <w:pPr>
        <w:spacing w:after="0" w:line="240" w:lineRule="auto"/>
        <w:ind w:firstLine="567"/>
        <w:rPr>
          <w:rFonts w:ascii="Arial" w:hAnsi="Arial" w:cs="Arial"/>
          <w:b/>
          <w:sz w:val="24"/>
          <w:szCs w:val="24"/>
          <w:u w:val="single"/>
        </w:rPr>
      </w:pPr>
      <w:r w:rsidRPr="007C23D6">
        <w:rPr>
          <w:rFonts w:ascii="Arial" w:hAnsi="Arial" w:cs="Arial"/>
          <w:b/>
          <w:sz w:val="24"/>
          <w:szCs w:val="24"/>
          <w:u w:val="single"/>
        </w:rPr>
        <w:t>Директор по персоналу:</w:t>
      </w:r>
    </w:p>
    <w:p w:rsidR="005F6760" w:rsidRDefault="005F6760" w:rsidP="006A12CE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A84744" w:rsidRPr="00A84744" w:rsidRDefault="004E3D83" w:rsidP="006A12CE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Предложение: </w:t>
      </w:r>
      <w:r w:rsidR="00A84744">
        <w:rPr>
          <w:rFonts w:ascii="Arial" w:hAnsi="Arial" w:cs="Arial"/>
          <w:sz w:val="24"/>
          <w:szCs w:val="24"/>
        </w:rPr>
        <w:t xml:space="preserve">Вносим изменения в </w:t>
      </w:r>
      <w:r w:rsidR="00A84744" w:rsidRPr="00A84744">
        <w:rPr>
          <w:rFonts w:ascii="Arial" w:hAnsi="Arial" w:cs="Arial"/>
          <w:sz w:val="24"/>
          <w:szCs w:val="24"/>
        </w:rPr>
        <w:t xml:space="preserve">Порядок </w:t>
      </w:r>
      <w:r w:rsidR="00A84744">
        <w:rPr>
          <w:rFonts w:ascii="Arial" w:hAnsi="Arial" w:cs="Arial"/>
          <w:sz w:val="24"/>
          <w:szCs w:val="24"/>
        </w:rPr>
        <w:t>разработки</w:t>
      </w:r>
      <w:r w:rsidR="0023778D">
        <w:rPr>
          <w:rFonts w:ascii="Arial" w:hAnsi="Arial" w:cs="Arial"/>
          <w:sz w:val="24"/>
          <w:szCs w:val="24"/>
        </w:rPr>
        <w:t xml:space="preserve"> / изменения </w:t>
      </w:r>
      <w:r w:rsidR="00A84744">
        <w:rPr>
          <w:rFonts w:ascii="Arial" w:hAnsi="Arial" w:cs="Arial"/>
          <w:sz w:val="24"/>
          <w:szCs w:val="24"/>
        </w:rPr>
        <w:t xml:space="preserve"> </w:t>
      </w:r>
      <w:r w:rsidR="00A84744" w:rsidRPr="00A84744">
        <w:rPr>
          <w:rFonts w:ascii="Arial" w:hAnsi="Arial" w:cs="Arial"/>
          <w:sz w:val="24"/>
          <w:szCs w:val="24"/>
        </w:rPr>
        <w:t xml:space="preserve"> локальны</w:t>
      </w:r>
      <w:r w:rsidR="00A84744">
        <w:rPr>
          <w:rFonts w:ascii="Arial" w:hAnsi="Arial" w:cs="Arial"/>
          <w:sz w:val="24"/>
          <w:szCs w:val="24"/>
        </w:rPr>
        <w:t>х но</w:t>
      </w:r>
      <w:r w:rsidR="00A84744">
        <w:rPr>
          <w:rFonts w:ascii="Arial" w:hAnsi="Arial" w:cs="Arial"/>
          <w:sz w:val="24"/>
          <w:szCs w:val="24"/>
        </w:rPr>
        <w:t>р</w:t>
      </w:r>
      <w:r w:rsidR="00A84744">
        <w:rPr>
          <w:rFonts w:ascii="Arial" w:hAnsi="Arial" w:cs="Arial"/>
          <w:sz w:val="24"/>
          <w:szCs w:val="24"/>
        </w:rPr>
        <w:t xml:space="preserve">мативных актов </w:t>
      </w:r>
      <w:r w:rsidR="00A84744" w:rsidRPr="00A84744">
        <w:rPr>
          <w:rFonts w:ascii="Arial" w:hAnsi="Arial" w:cs="Arial"/>
          <w:sz w:val="24"/>
          <w:szCs w:val="24"/>
        </w:rPr>
        <w:t xml:space="preserve"> в компании</w:t>
      </w:r>
      <w:r w:rsidR="00A84744">
        <w:rPr>
          <w:rFonts w:ascii="Arial" w:hAnsi="Arial" w:cs="Arial"/>
          <w:sz w:val="24"/>
          <w:szCs w:val="24"/>
        </w:rPr>
        <w:t>:</w:t>
      </w:r>
      <w:r w:rsidR="00A84744" w:rsidRPr="00A84744">
        <w:rPr>
          <w:rFonts w:ascii="Arial" w:hAnsi="Arial" w:cs="Arial"/>
          <w:sz w:val="24"/>
          <w:szCs w:val="24"/>
        </w:rPr>
        <w:t xml:space="preserve"> </w:t>
      </w:r>
    </w:p>
    <w:p w:rsidR="006A12CE" w:rsidRDefault="007C23D6" w:rsidP="002B2A0E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Для </w:t>
      </w:r>
      <w:r w:rsidRPr="00CB29F0">
        <w:rPr>
          <w:rFonts w:ascii="Arial" w:hAnsi="Arial" w:cs="Arial"/>
          <w:sz w:val="24"/>
          <w:szCs w:val="24"/>
          <w:u w:val="single"/>
        </w:rPr>
        <w:t>разработки проекта ЛНА</w:t>
      </w:r>
      <w:r>
        <w:rPr>
          <w:rFonts w:ascii="Arial" w:hAnsi="Arial" w:cs="Arial"/>
          <w:sz w:val="24"/>
          <w:szCs w:val="24"/>
        </w:rPr>
        <w:t xml:space="preserve"> приказом </w:t>
      </w:r>
      <w:r w:rsidR="002B2A0E">
        <w:rPr>
          <w:rFonts w:ascii="Arial" w:hAnsi="Arial" w:cs="Arial"/>
          <w:sz w:val="24"/>
          <w:szCs w:val="24"/>
        </w:rPr>
        <w:t xml:space="preserve">создаем </w:t>
      </w:r>
      <w:r>
        <w:rPr>
          <w:rFonts w:ascii="Arial" w:hAnsi="Arial" w:cs="Arial"/>
          <w:sz w:val="24"/>
          <w:szCs w:val="24"/>
        </w:rPr>
        <w:t xml:space="preserve">рабочую группу </w:t>
      </w:r>
      <w:r w:rsidR="002B2A0E">
        <w:rPr>
          <w:rFonts w:ascii="Arial" w:hAnsi="Arial" w:cs="Arial"/>
          <w:sz w:val="24"/>
          <w:szCs w:val="24"/>
        </w:rPr>
        <w:t xml:space="preserve">(куда включаем </w:t>
      </w:r>
      <w:r w:rsidR="00CF62E6">
        <w:rPr>
          <w:rFonts w:ascii="Arial" w:hAnsi="Arial" w:cs="Arial"/>
          <w:sz w:val="24"/>
          <w:szCs w:val="24"/>
        </w:rPr>
        <w:t xml:space="preserve">в </w:t>
      </w:r>
      <w:proofErr w:type="spellStart"/>
      <w:r w:rsidR="00CF62E6">
        <w:rPr>
          <w:rFonts w:ascii="Arial" w:hAnsi="Arial" w:cs="Arial"/>
          <w:sz w:val="24"/>
          <w:szCs w:val="24"/>
        </w:rPr>
        <w:t>т.ч</w:t>
      </w:r>
      <w:proofErr w:type="spellEnd"/>
      <w:r w:rsidR="00CF62E6">
        <w:rPr>
          <w:rFonts w:ascii="Arial" w:hAnsi="Arial" w:cs="Arial"/>
          <w:sz w:val="24"/>
          <w:szCs w:val="24"/>
        </w:rPr>
        <w:t xml:space="preserve">. </w:t>
      </w:r>
      <w:r w:rsidR="002B2A0E">
        <w:rPr>
          <w:rFonts w:ascii="Arial" w:hAnsi="Arial" w:cs="Arial"/>
          <w:sz w:val="24"/>
          <w:szCs w:val="24"/>
        </w:rPr>
        <w:t>представителя профкома</w:t>
      </w:r>
      <w:r w:rsidR="00CF62E6">
        <w:rPr>
          <w:rFonts w:ascii="Arial" w:hAnsi="Arial" w:cs="Arial"/>
          <w:sz w:val="24"/>
          <w:szCs w:val="24"/>
        </w:rPr>
        <w:t>, совета трудового коллектива и пр.</w:t>
      </w:r>
      <w:r w:rsidR="002B2A0E">
        <w:rPr>
          <w:rFonts w:ascii="Arial" w:hAnsi="Arial" w:cs="Arial"/>
          <w:sz w:val="24"/>
          <w:szCs w:val="24"/>
        </w:rPr>
        <w:t>) или назначаем отве</w:t>
      </w:r>
      <w:r w:rsidR="002B2A0E">
        <w:rPr>
          <w:rFonts w:ascii="Arial" w:hAnsi="Arial" w:cs="Arial"/>
          <w:sz w:val="24"/>
          <w:szCs w:val="24"/>
        </w:rPr>
        <w:t>т</w:t>
      </w:r>
      <w:r w:rsidR="002B2A0E">
        <w:rPr>
          <w:rFonts w:ascii="Arial" w:hAnsi="Arial" w:cs="Arial"/>
          <w:sz w:val="24"/>
          <w:szCs w:val="24"/>
        </w:rPr>
        <w:t>ственного за разработку, оговариваем сроки.</w:t>
      </w:r>
    </w:p>
    <w:p w:rsidR="002B2A0E" w:rsidRDefault="002B2A0E" w:rsidP="002B2A0E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Разработанный п</w:t>
      </w:r>
      <w:r w:rsidRPr="002B2A0E">
        <w:rPr>
          <w:rFonts w:ascii="Arial" w:hAnsi="Arial" w:cs="Arial"/>
          <w:sz w:val="24"/>
          <w:szCs w:val="24"/>
        </w:rPr>
        <w:t xml:space="preserve">роект ЛНА </w:t>
      </w:r>
      <w:r>
        <w:rPr>
          <w:rFonts w:ascii="Arial" w:hAnsi="Arial" w:cs="Arial"/>
          <w:sz w:val="24"/>
          <w:szCs w:val="24"/>
        </w:rPr>
        <w:t xml:space="preserve">(в </w:t>
      </w:r>
      <w:proofErr w:type="spellStart"/>
      <w:r>
        <w:rPr>
          <w:rFonts w:ascii="Arial" w:hAnsi="Arial" w:cs="Arial"/>
          <w:sz w:val="24"/>
          <w:szCs w:val="24"/>
        </w:rPr>
        <w:t>т.ч</w:t>
      </w:r>
      <w:proofErr w:type="spellEnd"/>
      <w:r>
        <w:rPr>
          <w:rFonts w:ascii="Arial" w:hAnsi="Arial" w:cs="Arial"/>
          <w:sz w:val="24"/>
          <w:szCs w:val="24"/>
        </w:rPr>
        <w:t>. раздел по внесению изменений</w:t>
      </w:r>
      <w:r w:rsidR="002B7D41">
        <w:rPr>
          <w:rFonts w:ascii="Arial" w:hAnsi="Arial" w:cs="Arial"/>
          <w:sz w:val="24"/>
          <w:szCs w:val="24"/>
        </w:rPr>
        <w:t xml:space="preserve"> и дополнений </w:t>
      </w:r>
      <w:r>
        <w:rPr>
          <w:rFonts w:ascii="Arial" w:hAnsi="Arial" w:cs="Arial"/>
          <w:sz w:val="24"/>
          <w:szCs w:val="24"/>
        </w:rPr>
        <w:t xml:space="preserve"> в него) </w:t>
      </w:r>
      <w:r w:rsidRPr="002B2A0E">
        <w:rPr>
          <w:rFonts w:ascii="Arial" w:hAnsi="Arial" w:cs="Arial"/>
          <w:sz w:val="24"/>
          <w:szCs w:val="24"/>
        </w:rPr>
        <w:t xml:space="preserve">и обоснование по нему </w:t>
      </w:r>
      <w:r>
        <w:rPr>
          <w:rFonts w:ascii="Arial" w:hAnsi="Arial" w:cs="Arial"/>
          <w:sz w:val="24"/>
          <w:szCs w:val="24"/>
        </w:rPr>
        <w:t xml:space="preserve">направляем </w:t>
      </w:r>
      <w:r w:rsidRPr="002B2A0E">
        <w:rPr>
          <w:rFonts w:ascii="Arial" w:hAnsi="Arial" w:cs="Arial"/>
          <w:sz w:val="24"/>
          <w:szCs w:val="24"/>
        </w:rPr>
        <w:t>в выборный орган первичной профсоюзной орг</w:t>
      </w:r>
      <w:r w:rsidRPr="002B2A0E">
        <w:rPr>
          <w:rFonts w:ascii="Arial" w:hAnsi="Arial" w:cs="Arial"/>
          <w:sz w:val="24"/>
          <w:szCs w:val="24"/>
        </w:rPr>
        <w:t>а</w:t>
      </w:r>
      <w:r w:rsidRPr="002B2A0E">
        <w:rPr>
          <w:rFonts w:ascii="Arial" w:hAnsi="Arial" w:cs="Arial"/>
          <w:sz w:val="24"/>
          <w:szCs w:val="24"/>
        </w:rPr>
        <w:t>низации</w:t>
      </w:r>
      <w:r>
        <w:rPr>
          <w:rFonts w:ascii="Arial" w:hAnsi="Arial" w:cs="Arial"/>
          <w:sz w:val="24"/>
          <w:szCs w:val="24"/>
        </w:rPr>
        <w:t>.</w:t>
      </w:r>
    </w:p>
    <w:p w:rsidR="002B2A0E" w:rsidRDefault="002B2A0E" w:rsidP="002B2A0E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Получаем мотивированное мнение</w:t>
      </w:r>
      <w:r w:rsidRPr="002B2A0E">
        <w:t xml:space="preserve"> </w:t>
      </w:r>
      <w:r w:rsidRPr="002B2A0E">
        <w:rPr>
          <w:rFonts w:ascii="Arial" w:hAnsi="Arial" w:cs="Arial"/>
          <w:sz w:val="24"/>
          <w:szCs w:val="24"/>
        </w:rPr>
        <w:t xml:space="preserve">по проекту </w:t>
      </w:r>
      <w:r>
        <w:rPr>
          <w:rFonts w:ascii="Arial" w:hAnsi="Arial" w:cs="Arial"/>
          <w:sz w:val="24"/>
          <w:szCs w:val="24"/>
        </w:rPr>
        <w:t xml:space="preserve">ЛНА </w:t>
      </w:r>
      <w:r w:rsidRPr="002B2A0E">
        <w:rPr>
          <w:rFonts w:ascii="Arial" w:hAnsi="Arial" w:cs="Arial"/>
          <w:sz w:val="24"/>
          <w:szCs w:val="24"/>
        </w:rPr>
        <w:t>в письменной форме</w:t>
      </w:r>
      <w:r>
        <w:rPr>
          <w:rFonts w:ascii="Arial" w:hAnsi="Arial" w:cs="Arial"/>
          <w:sz w:val="24"/>
          <w:szCs w:val="24"/>
        </w:rPr>
        <w:t xml:space="preserve">. </w:t>
      </w:r>
    </w:p>
    <w:p w:rsidR="002B2A0E" w:rsidRDefault="002B2A0E" w:rsidP="002B2A0E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При необходимости </w:t>
      </w:r>
      <w:r w:rsidR="00CF62E6">
        <w:rPr>
          <w:rFonts w:ascii="Arial" w:hAnsi="Arial" w:cs="Arial"/>
          <w:sz w:val="24"/>
          <w:szCs w:val="24"/>
        </w:rPr>
        <w:t xml:space="preserve">рабочая группа </w:t>
      </w:r>
      <w:r>
        <w:rPr>
          <w:rFonts w:ascii="Arial" w:hAnsi="Arial" w:cs="Arial"/>
          <w:sz w:val="24"/>
          <w:szCs w:val="24"/>
        </w:rPr>
        <w:t>корректируе</w:t>
      </w:r>
      <w:r w:rsidR="00CF62E6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проект ЛНА. </w:t>
      </w:r>
    </w:p>
    <w:p w:rsidR="002B2A0E" w:rsidRDefault="002B2A0E" w:rsidP="002B2A0E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ЛНА проходит этапы </w:t>
      </w:r>
      <w:r w:rsidR="000C34DE" w:rsidRPr="000C34DE">
        <w:rPr>
          <w:rFonts w:ascii="Arial" w:hAnsi="Arial" w:cs="Arial"/>
          <w:sz w:val="24"/>
          <w:szCs w:val="24"/>
          <w:u w:val="single"/>
        </w:rPr>
        <w:t>согласования и</w:t>
      </w:r>
      <w:r w:rsidR="000C34DE">
        <w:rPr>
          <w:rFonts w:ascii="Arial" w:hAnsi="Arial" w:cs="Arial"/>
          <w:sz w:val="24"/>
          <w:szCs w:val="24"/>
        </w:rPr>
        <w:t xml:space="preserve"> </w:t>
      </w:r>
      <w:r w:rsidRPr="00CB29F0">
        <w:rPr>
          <w:rFonts w:ascii="Arial" w:hAnsi="Arial" w:cs="Arial"/>
          <w:sz w:val="24"/>
          <w:szCs w:val="24"/>
          <w:u w:val="single"/>
        </w:rPr>
        <w:t>утверждения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CF62E6">
        <w:rPr>
          <w:rFonts w:ascii="Arial" w:hAnsi="Arial" w:cs="Arial"/>
          <w:sz w:val="24"/>
          <w:szCs w:val="24"/>
        </w:rPr>
        <w:t xml:space="preserve">( </w:t>
      </w:r>
      <w:proofErr w:type="gramEnd"/>
      <w:r w:rsidR="00CF62E6">
        <w:rPr>
          <w:rFonts w:ascii="Arial" w:hAnsi="Arial" w:cs="Arial"/>
          <w:sz w:val="24"/>
          <w:szCs w:val="24"/>
        </w:rPr>
        <w:t xml:space="preserve">общим собранием трудового коллектива или </w:t>
      </w:r>
      <w:r w:rsidR="00A84744">
        <w:rPr>
          <w:rFonts w:ascii="Arial" w:hAnsi="Arial" w:cs="Arial"/>
          <w:sz w:val="24"/>
          <w:szCs w:val="24"/>
        </w:rPr>
        <w:t xml:space="preserve">только </w:t>
      </w:r>
      <w:r w:rsidR="00CF62E6">
        <w:rPr>
          <w:rFonts w:ascii="Arial" w:hAnsi="Arial" w:cs="Arial"/>
          <w:sz w:val="24"/>
          <w:szCs w:val="24"/>
        </w:rPr>
        <w:t>за подписью лица, имеющего соответствующие полномочия) и вв</w:t>
      </w:r>
      <w:r w:rsidR="00CF62E6">
        <w:rPr>
          <w:rFonts w:ascii="Arial" w:hAnsi="Arial" w:cs="Arial"/>
          <w:sz w:val="24"/>
          <w:szCs w:val="24"/>
        </w:rPr>
        <w:t>о</w:t>
      </w:r>
      <w:r w:rsidR="00CF62E6">
        <w:rPr>
          <w:rFonts w:ascii="Arial" w:hAnsi="Arial" w:cs="Arial"/>
          <w:sz w:val="24"/>
          <w:szCs w:val="24"/>
        </w:rPr>
        <w:t xml:space="preserve">дим приказом. </w:t>
      </w:r>
    </w:p>
    <w:p w:rsidR="00CB29F0" w:rsidRDefault="00CB29F0" w:rsidP="002B2A0E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случаях, оговоренных законодательством (например, когда ЛНА – приложение к ко</w:t>
      </w:r>
      <w:r>
        <w:rPr>
          <w:rFonts w:ascii="Arial" w:hAnsi="Arial" w:cs="Arial"/>
          <w:sz w:val="24"/>
          <w:szCs w:val="24"/>
        </w:rPr>
        <w:t>л</w:t>
      </w:r>
      <w:r>
        <w:rPr>
          <w:rFonts w:ascii="Arial" w:hAnsi="Arial" w:cs="Arial"/>
          <w:sz w:val="24"/>
          <w:szCs w:val="24"/>
        </w:rPr>
        <w:t>лективному договору)</w:t>
      </w:r>
      <w:r w:rsidR="000C34D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проводим </w:t>
      </w:r>
      <w:proofErr w:type="spellStart"/>
      <w:r>
        <w:rPr>
          <w:rFonts w:ascii="Arial" w:hAnsi="Arial" w:cs="Arial"/>
          <w:sz w:val="24"/>
          <w:szCs w:val="24"/>
        </w:rPr>
        <w:t>колдоговор</w:t>
      </w:r>
      <w:proofErr w:type="spellEnd"/>
      <w:r>
        <w:rPr>
          <w:rFonts w:ascii="Arial" w:hAnsi="Arial" w:cs="Arial"/>
          <w:sz w:val="24"/>
          <w:szCs w:val="24"/>
        </w:rPr>
        <w:t xml:space="preserve"> через </w:t>
      </w:r>
      <w:r w:rsidR="000C34DE">
        <w:rPr>
          <w:rFonts w:ascii="Arial" w:hAnsi="Arial" w:cs="Arial"/>
          <w:sz w:val="24"/>
          <w:szCs w:val="24"/>
        </w:rPr>
        <w:t xml:space="preserve">районный отдел охраны труда и </w:t>
      </w:r>
      <w:r>
        <w:rPr>
          <w:rFonts w:ascii="Arial" w:hAnsi="Arial" w:cs="Arial"/>
          <w:sz w:val="24"/>
          <w:szCs w:val="24"/>
        </w:rPr>
        <w:t>Минтруд области.</w:t>
      </w:r>
    </w:p>
    <w:p w:rsidR="00456835" w:rsidRDefault="00456835" w:rsidP="00456835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Вывешиваем на официальный сайт компании. </w:t>
      </w:r>
    </w:p>
    <w:p w:rsidR="00A84744" w:rsidRDefault="00456835" w:rsidP="00A84744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7</w:t>
      </w:r>
      <w:r w:rsidR="00A84744">
        <w:rPr>
          <w:rFonts w:ascii="Arial" w:hAnsi="Arial" w:cs="Arial"/>
          <w:sz w:val="24"/>
          <w:szCs w:val="24"/>
        </w:rPr>
        <w:t xml:space="preserve">. </w:t>
      </w:r>
      <w:r w:rsidR="00CB29F0">
        <w:rPr>
          <w:rFonts w:ascii="Arial" w:hAnsi="Arial" w:cs="Arial"/>
          <w:sz w:val="24"/>
          <w:szCs w:val="24"/>
        </w:rPr>
        <w:t xml:space="preserve">Если необходимо внести </w:t>
      </w:r>
      <w:r w:rsidR="00CB29F0" w:rsidRPr="00CB29F0">
        <w:rPr>
          <w:rFonts w:ascii="Arial" w:hAnsi="Arial" w:cs="Arial"/>
          <w:sz w:val="24"/>
          <w:szCs w:val="24"/>
          <w:u w:val="single"/>
        </w:rPr>
        <w:t>и</w:t>
      </w:r>
      <w:r w:rsidR="0023778D" w:rsidRPr="00CB29F0">
        <w:rPr>
          <w:rFonts w:ascii="Arial" w:hAnsi="Arial" w:cs="Arial"/>
          <w:sz w:val="24"/>
          <w:szCs w:val="24"/>
          <w:u w:val="single"/>
        </w:rPr>
        <w:t>зменени</w:t>
      </w:r>
      <w:r w:rsidR="00CB29F0" w:rsidRPr="00CB29F0">
        <w:rPr>
          <w:rFonts w:ascii="Arial" w:hAnsi="Arial" w:cs="Arial"/>
          <w:sz w:val="24"/>
          <w:szCs w:val="24"/>
          <w:u w:val="single"/>
        </w:rPr>
        <w:t xml:space="preserve">я </w:t>
      </w:r>
      <w:r w:rsidR="001648E1">
        <w:rPr>
          <w:rFonts w:ascii="Arial" w:hAnsi="Arial" w:cs="Arial"/>
          <w:sz w:val="24"/>
          <w:szCs w:val="24"/>
          <w:u w:val="single"/>
        </w:rPr>
        <w:t xml:space="preserve">и дополнения </w:t>
      </w:r>
      <w:r w:rsidR="00CB29F0" w:rsidRPr="00CB29F0">
        <w:rPr>
          <w:rFonts w:ascii="Arial" w:hAnsi="Arial" w:cs="Arial"/>
          <w:sz w:val="24"/>
          <w:szCs w:val="24"/>
          <w:u w:val="single"/>
        </w:rPr>
        <w:t xml:space="preserve">в </w:t>
      </w:r>
      <w:r w:rsidR="0023778D" w:rsidRPr="00CB29F0">
        <w:rPr>
          <w:rFonts w:ascii="Arial" w:hAnsi="Arial" w:cs="Arial"/>
          <w:sz w:val="24"/>
          <w:szCs w:val="24"/>
          <w:u w:val="single"/>
        </w:rPr>
        <w:t xml:space="preserve"> ЛНА</w:t>
      </w:r>
      <w:proofErr w:type="gramStart"/>
      <w:r w:rsidR="001648E1">
        <w:rPr>
          <w:rFonts w:ascii="Arial" w:hAnsi="Arial" w:cs="Arial"/>
          <w:sz w:val="24"/>
          <w:szCs w:val="24"/>
          <w:u w:val="single"/>
        </w:rPr>
        <w:t xml:space="preserve"> </w:t>
      </w:r>
      <w:r w:rsidR="00CB29F0">
        <w:rPr>
          <w:rFonts w:ascii="Arial" w:hAnsi="Arial" w:cs="Arial"/>
          <w:sz w:val="24"/>
          <w:szCs w:val="24"/>
        </w:rPr>
        <w:t>,</w:t>
      </w:r>
      <w:proofErr w:type="gramEnd"/>
      <w:r w:rsidR="00CB29F0">
        <w:rPr>
          <w:rFonts w:ascii="Arial" w:hAnsi="Arial" w:cs="Arial"/>
          <w:sz w:val="24"/>
          <w:szCs w:val="24"/>
        </w:rPr>
        <w:t xml:space="preserve"> то </w:t>
      </w:r>
      <w:r w:rsidR="0023778D" w:rsidRPr="0023778D">
        <w:rPr>
          <w:rFonts w:ascii="Arial" w:hAnsi="Arial" w:cs="Arial"/>
          <w:sz w:val="24"/>
          <w:szCs w:val="24"/>
        </w:rPr>
        <w:t xml:space="preserve"> </w:t>
      </w:r>
      <w:r w:rsidR="00CB29F0">
        <w:rPr>
          <w:rFonts w:ascii="Arial" w:hAnsi="Arial" w:cs="Arial"/>
          <w:sz w:val="24"/>
          <w:szCs w:val="24"/>
        </w:rPr>
        <w:t>повторяем п.2-</w:t>
      </w:r>
      <w:r>
        <w:rPr>
          <w:rFonts w:ascii="Arial" w:hAnsi="Arial" w:cs="Arial"/>
          <w:sz w:val="24"/>
          <w:szCs w:val="24"/>
        </w:rPr>
        <w:t>6</w:t>
      </w:r>
      <w:r w:rsidR="0023778D">
        <w:rPr>
          <w:rFonts w:ascii="Arial" w:hAnsi="Arial" w:cs="Arial"/>
          <w:sz w:val="24"/>
          <w:szCs w:val="24"/>
        </w:rPr>
        <w:t xml:space="preserve">, </w:t>
      </w:r>
      <w:r w:rsidR="00CB29F0">
        <w:rPr>
          <w:rFonts w:ascii="Arial" w:hAnsi="Arial" w:cs="Arial"/>
          <w:sz w:val="24"/>
          <w:szCs w:val="24"/>
        </w:rPr>
        <w:t xml:space="preserve">при этом </w:t>
      </w:r>
      <w:r w:rsidR="0023778D" w:rsidRPr="002B7D41">
        <w:rPr>
          <w:rFonts w:ascii="Arial" w:hAnsi="Arial" w:cs="Arial"/>
          <w:sz w:val="24"/>
          <w:szCs w:val="24"/>
          <w:u w:val="single"/>
        </w:rPr>
        <w:t xml:space="preserve">утверждаем </w:t>
      </w:r>
      <w:r w:rsidR="00CB29F0" w:rsidRPr="002B7D41">
        <w:rPr>
          <w:rFonts w:ascii="Arial" w:hAnsi="Arial" w:cs="Arial"/>
          <w:sz w:val="24"/>
          <w:szCs w:val="24"/>
          <w:u w:val="single"/>
        </w:rPr>
        <w:t xml:space="preserve">ЛНА </w:t>
      </w:r>
      <w:r w:rsidR="0023778D" w:rsidRPr="002B7D41">
        <w:rPr>
          <w:rFonts w:ascii="Arial" w:hAnsi="Arial" w:cs="Arial"/>
          <w:sz w:val="24"/>
          <w:szCs w:val="24"/>
          <w:u w:val="single"/>
        </w:rPr>
        <w:t xml:space="preserve"> в новой редакции (на конкретную дату)</w:t>
      </w:r>
      <w:r w:rsidR="0023778D">
        <w:rPr>
          <w:rFonts w:ascii="Arial" w:hAnsi="Arial" w:cs="Arial"/>
          <w:sz w:val="24"/>
          <w:szCs w:val="24"/>
        </w:rPr>
        <w:t xml:space="preserve"> и вводим приказом</w:t>
      </w:r>
      <w:r w:rsidR="0023778D" w:rsidRPr="0023778D">
        <w:rPr>
          <w:rFonts w:ascii="Arial" w:hAnsi="Arial" w:cs="Arial"/>
          <w:sz w:val="24"/>
          <w:szCs w:val="24"/>
        </w:rPr>
        <w:t>.</w:t>
      </w:r>
    </w:p>
    <w:p w:rsidR="0023778D" w:rsidRDefault="0023778D" w:rsidP="00A84744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A84744" w:rsidRDefault="00A84744" w:rsidP="00A84744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Таким образом, </w:t>
      </w:r>
      <w:r w:rsidR="001648E1">
        <w:rPr>
          <w:rFonts w:ascii="Arial" w:hAnsi="Arial" w:cs="Arial"/>
          <w:sz w:val="24"/>
          <w:szCs w:val="24"/>
        </w:rPr>
        <w:t xml:space="preserve">наименование документа, </w:t>
      </w:r>
      <w:r>
        <w:rPr>
          <w:rFonts w:ascii="Arial" w:hAnsi="Arial" w:cs="Arial"/>
          <w:sz w:val="24"/>
          <w:szCs w:val="24"/>
        </w:rPr>
        <w:t>утвержденный</w:t>
      </w:r>
      <w:r w:rsidR="0023778D">
        <w:rPr>
          <w:rFonts w:ascii="Arial" w:hAnsi="Arial" w:cs="Arial"/>
          <w:sz w:val="24"/>
          <w:szCs w:val="24"/>
        </w:rPr>
        <w:t xml:space="preserve">/ измененный </w:t>
      </w:r>
      <w:r w:rsidR="002B7D41">
        <w:rPr>
          <w:rFonts w:ascii="Arial" w:hAnsi="Arial" w:cs="Arial"/>
          <w:sz w:val="24"/>
          <w:szCs w:val="24"/>
        </w:rPr>
        <w:t>или дополне</w:t>
      </w:r>
      <w:r w:rsidR="002B7D41">
        <w:rPr>
          <w:rFonts w:ascii="Arial" w:hAnsi="Arial" w:cs="Arial"/>
          <w:sz w:val="24"/>
          <w:szCs w:val="24"/>
        </w:rPr>
        <w:t>н</w:t>
      </w:r>
      <w:r w:rsidR="002B7D41">
        <w:rPr>
          <w:rFonts w:ascii="Arial" w:hAnsi="Arial" w:cs="Arial"/>
          <w:sz w:val="24"/>
          <w:szCs w:val="24"/>
        </w:rPr>
        <w:t xml:space="preserve">ный </w:t>
      </w:r>
      <w:r>
        <w:rPr>
          <w:rFonts w:ascii="Arial" w:hAnsi="Arial" w:cs="Arial"/>
          <w:sz w:val="24"/>
          <w:szCs w:val="24"/>
        </w:rPr>
        <w:t xml:space="preserve"> текст ЛНА </w:t>
      </w:r>
      <w:r w:rsidR="0023778D">
        <w:rPr>
          <w:rFonts w:ascii="Arial" w:hAnsi="Arial" w:cs="Arial"/>
          <w:sz w:val="24"/>
          <w:szCs w:val="24"/>
        </w:rPr>
        <w:t>на конкретную дату</w:t>
      </w:r>
      <w:r w:rsidR="001648E1">
        <w:rPr>
          <w:rFonts w:ascii="Arial" w:hAnsi="Arial" w:cs="Arial"/>
          <w:sz w:val="24"/>
          <w:szCs w:val="24"/>
        </w:rPr>
        <w:t>,</w:t>
      </w:r>
      <w:r w:rsidR="00551D60" w:rsidRPr="00551D60">
        <w:rPr>
          <w:rFonts w:ascii="Arial" w:hAnsi="Arial" w:cs="Arial"/>
          <w:sz w:val="24"/>
          <w:szCs w:val="24"/>
        </w:rPr>
        <w:t xml:space="preserve"> номера документа, которым он </w:t>
      </w:r>
      <w:proofErr w:type="gramStart"/>
      <w:r w:rsidR="00551D60" w:rsidRPr="00551D60">
        <w:rPr>
          <w:rFonts w:ascii="Arial" w:hAnsi="Arial" w:cs="Arial"/>
          <w:sz w:val="24"/>
          <w:szCs w:val="24"/>
        </w:rPr>
        <w:t>введен в действие/ пр</w:t>
      </w:r>
      <w:r w:rsidR="00551D60" w:rsidRPr="00551D60">
        <w:rPr>
          <w:rFonts w:ascii="Arial" w:hAnsi="Arial" w:cs="Arial"/>
          <w:sz w:val="24"/>
          <w:szCs w:val="24"/>
        </w:rPr>
        <w:t>и</w:t>
      </w:r>
      <w:r w:rsidR="00551D60" w:rsidRPr="00551D60">
        <w:rPr>
          <w:rFonts w:ascii="Arial" w:hAnsi="Arial" w:cs="Arial"/>
          <w:sz w:val="24"/>
          <w:szCs w:val="24"/>
        </w:rPr>
        <w:t>нят</w:t>
      </w:r>
      <w:proofErr w:type="gramEnd"/>
      <w:r w:rsidR="00551D60" w:rsidRPr="00551D60">
        <w:rPr>
          <w:rFonts w:ascii="Arial" w:hAnsi="Arial" w:cs="Arial"/>
          <w:sz w:val="24"/>
          <w:szCs w:val="24"/>
        </w:rPr>
        <w:t xml:space="preserve"> в новой редакции </w:t>
      </w:r>
      <w:r w:rsidR="0023778D">
        <w:rPr>
          <w:rFonts w:ascii="Arial" w:hAnsi="Arial" w:cs="Arial"/>
          <w:sz w:val="24"/>
          <w:szCs w:val="24"/>
        </w:rPr>
        <w:t>будет иметь однозначное содержание.</w:t>
      </w:r>
      <w:r>
        <w:rPr>
          <w:rFonts w:ascii="Arial" w:hAnsi="Arial" w:cs="Arial"/>
          <w:sz w:val="24"/>
          <w:szCs w:val="24"/>
        </w:rPr>
        <w:t xml:space="preserve"> </w:t>
      </w:r>
      <w:r w:rsidR="0023778D">
        <w:rPr>
          <w:rFonts w:ascii="Arial" w:hAnsi="Arial" w:cs="Arial"/>
          <w:sz w:val="24"/>
          <w:szCs w:val="24"/>
        </w:rPr>
        <w:t xml:space="preserve">И это может быть </w:t>
      </w:r>
      <w:r w:rsidR="00CB29F0">
        <w:rPr>
          <w:rFonts w:ascii="Arial" w:hAnsi="Arial" w:cs="Arial"/>
          <w:sz w:val="24"/>
          <w:szCs w:val="24"/>
        </w:rPr>
        <w:t>подтвержд</w:t>
      </w:r>
      <w:r w:rsidR="00CB29F0">
        <w:rPr>
          <w:rFonts w:ascii="Arial" w:hAnsi="Arial" w:cs="Arial"/>
          <w:sz w:val="24"/>
          <w:szCs w:val="24"/>
        </w:rPr>
        <w:t>е</w:t>
      </w:r>
      <w:r w:rsidR="00CB29F0">
        <w:rPr>
          <w:rFonts w:ascii="Arial" w:hAnsi="Arial" w:cs="Arial"/>
          <w:sz w:val="24"/>
          <w:szCs w:val="24"/>
        </w:rPr>
        <w:t>но на всех этапах утверждения/изменения ЛНА.</w:t>
      </w:r>
    </w:p>
    <w:p w:rsidR="007A1E12" w:rsidRDefault="007A1E12" w:rsidP="007A1E12">
      <w:pPr>
        <w:spacing w:after="0" w:line="240" w:lineRule="auto"/>
        <w:ind w:firstLine="567"/>
        <w:rPr>
          <w:rFonts w:ascii="Arial" w:hAnsi="Arial" w:cs="Arial"/>
          <w:b/>
          <w:sz w:val="24"/>
          <w:szCs w:val="24"/>
          <w:u w:val="single"/>
        </w:rPr>
      </w:pPr>
    </w:p>
    <w:p w:rsidR="007A1E12" w:rsidRPr="001648E1" w:rsidRDefault="007A1E12" w:rsidP="007A1E12">
      <w:pPr>
        <w:spacing w:after="0" w:line="240" w:lineRule="auto"/>
        <w:ind w:firstLine="567"/>
        <w:rPr>
          <w:rFonts w:ascii="Arial" w:hAnsi="Arial" w:cs="Arial"/>
          <w:b/>
          <w:sz w:val="24"/>
          <w:szCs w:val="24"/>
          <w:u w:val="single"/>
        </w:rPr>
      </w:pPr>
      <w:r w:rsidRPr="001648E1">
        <w:rPr>
          <w:rFonts w:ascii="Arial" w:hAnsi="Arial" w:cs="Arial"/>
          <w:b/>
          <w:sz w:val="24"/>
          <w:szCs w:val="24"/>
          <w:u w:val="single"/>
        </w:rPr>
        <w:t>Руководитель службы управления персоналом:</w:t>
      </w:r>
    </w:p>
    <w:p w:rsidR="00CB29F0" w:rsidRDefault="00CB29F0" w:rsidP="00A84744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A84744" w:rsidRDefault="003472CA" w:rsidP="00A84744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Предложение: </w:t>
      </w:r>
      <w:r w:rsidR="00A84744">
        <w:rPr>
          <w:rFonts w:ascii="Arial" w:hAnsi="Arial" w:cs="Arial"/>
          <w:sz w:val="24"/>
          <w:szCs w:val="24"/>
        </w:rPr>
        <w:t xml:space="preserve">Вносим изменения в </w:t>
      </w:r>
      <w:r w:rsidR="00A84744" w:rsidRPr="00A84744">
        <w:rPr>
          <w:rFonts w:ascii="Arial" w:hAnsi="Arial" w:cs="Arial"/>
          <w:sz w:val="24"/>
          <w:szCs w:val="24"/>
        </w:rPr>
        <w:t>Порядок оформления ознакомления работников с локальными актами в компании</w:t>
      </w:r>
      <w:r w:rsidR="002A38B5">
        <w:rPr>
          <w:rFonts w:ascii="Arial" w:hAnsi="Arial" w:cs="Arial"/>
          <w:sz w:val="24"/>
          <w:szCs w:val="24"/>
        </w:rPr>
        <w:t>.</w:t>
      </w:r>
      <w:r w:rsidR="00A84744" w:rsidRPr="00A84744">
        <w:rPr>
          <w:rFonts w:ascii="Arial" w:hAnsi="Arial" w:cs="Arial"/>
          <w:sz w:val="24"/>
          <w:szCs w:val="24"/>
        </w:rPr>
        <w:t xml:space="preserve"> </w:t>
      </w:r>
    </w:p>
    <w:p w:rsidR="007A1E12" w:rsidRDefault="007A1E12" w:rsidP="007A1E12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932F79" w:rsidRDefault="0069333D" w:rsidP="007A1E12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A84744">
        <w:rPr>
          <w:rFonts w:ascii="Arial" w:hAnsi="Arial" w:cs="Arial"/>
          <w:sz w:val="24"/>
          <w:szCs w:val="24"/>
        </w:rPr>
        <w:t>.</w:t>
      </w:r>
      <w:r w:rsidR="00932F79" w:rsidRPr="00932F79">
        <w:rPr>
          <w:rFonts w:ascii="Arial" w:hAnsi="Arial" w:cs="Arial"/>
          <w:sz w:val="24"/>
          <w:szCs w:val="24"/>
        </w:rPr>
        <w:t xml:space="preserve"> </w:t>
      </w:r>
      <w:r w:rsidR="00932F79">
        <w:rPr>
          <w:rFonts w:ascii="Arial" w:hAnsi="Arial" w:cs="Arial"/>
          <w:sz w:val="24"/>
          <w:szCs w:val="24"/>
        </w:rPr>
        <w:t>Утверждаем в компании Перечень ЛНА,</w:t>
      </w:r>
      <w:r w:rsidR="00932F79" w:rsidRPr="00573ADD">
        <w:rPr>
          <w:rFonts w:ascii="Arial" w:hAnsi="Arial" w:cs="Arial"/>
          <w:sz w:val="24"/>
          <w:szCs w:val="24"/>
        </w:rPr>
        <w:t xml:space="preserve"> </w:t>
      </w:r>
      <w:r w:rsidR="00932F79" w:rsidRPr="000C34DE">
        <w:rPr>
          <w:rFonts w:ascii="Arial" w:hAnsi="Arial" w:cs="Arial"/>
          <w:sz w:val="24"/>
          <w:szCs w:val="24"/>
        </w:rPr>
        <w:t>которые непосредственно связаны с труд</w:t>
      </w:r>
      <w:r w:rsidR="00932F79" w:rsidRPr="000C34DE">
        <w:rPr>
          <w:rFonts w:ascii="Arial" w:hAnsi="Arial" w:cs="Arial"/>
          <w:sz w:val="24"/>
          <w:szCs w:val="24"/>
        </w:rPr>
        <w:t>о</w:t>
      </w:r>
      <w:r w:rsidR="00932F79" w:rsidRPr="000C34DE">
        <w:rPr>
          <w:rFonts w:ascii="Arial" w:hAnsi="Arial" w:cs="Arial"/>
          <w:sz w:val="24"/>
          <w:szCs w:val="24"/>
        </w:rPr>
        <w:t>вой деятельностью и регламентируют ее</w:t>
      </w:r>
      <w:r w:rsidR="00932F79">
        <w:rPr>
          <w:rFonts w:ascii="Arial" w:hAnsi="Arial" w:cs="Arial"/>
          <w:sz w:val="24"/>
          <w:szCs w:val="24"/>
        </w:rPr>
        <w:t xml:space="preserve"> (далее - Перечень).</w:t>
      </w:r>
    </w:p>
    <w:p w:rsidR="007A1E12" w:rsidRDefault="00A84744" w:rsidP="007A1E12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7A1E12" w:rsidRPr="00A82D40">
        <w:rPr>
          <w:rFonts w:ascii="Arial" w:hAnsi="Arial" w:cs="Arial"/>
          <w:sz w:val="24"/>
          <w:szCs w:val="24"/>
        </w:rPr>
        <w:t>Ознакомлени</w:t>
      </w:r>
      <w:r w:rsidR="007A1E12">
        <w:rPr>
          <w:rFonts w:ascii="Arial" w:hAnsi="Arial" w:cs="Arial"/>
          <w:sz w:val="24"/>
          <w:szCs w:val="24"/>
        </w:rPr>
        <w:t xml:space="preserve">е </w:t>
      </w:r>
      <w:r>
        <w:rPr>
          <w:rFonts w:ascii="Arial" w:hAnsi="Arial" w:cs="Arial"/>
          <w:sz w:val="24"/>
          <w:szCs w:val="24"/>
        </w:rPr>
        <w:t xml:space="preserve">работников </w:t>
      </w:r>
      <w:r w:rsidR="007A1E12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 xml:space="preserve"> принят</w:t>
      </w:r>
      <w:r w:rsidR="007A1E12">
        <w:rPr>
          <w:rFonts w:ascii="Arial" w:hAnsi="Arial" w:cs="Arial"/>
          <w:sz w:val="24"/>
          <w:szCs w:val="24"/>
        </w:rPr>
        <w:t>ы</w:t>
      </w:r>
      <w:r>
        <w:rPr>
          <w:rFonts w:ascii="Arial" w:hAnsi="Arial" w:cs="Arial"/>
          <w:sz w:val="24"/>
          <w:szCs w:val="24"/>
        </w:rPr>
        <w:t>м</w:t>
      </w:r>
      <w:r w:rsidR="007A1E12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551D60">
        <w:rPr>
          <w:rFonts w:ascii="Arial" w:hAnsi="Arial" w:cs="Arial"/>
          <w:sz w:val="24"/>
          <w:szCs w:val="24"/>
        </w:rPr>
        <w:t>/измененн</w:t>
      </w:r>
      <w:r w:rsidR="007A1E12">
        <w:rPr>
          <w:rFonts w:ascii="Arial" w:hAnsi="Arial" w:cs="Arial"/>
          <w:sz w:val="24"/>
          <w:szCs w:val="24"/>
        </w:rPr>
        <w:t>ы</w:t>
      </w:r>
      <w:r w:rsidR="00551D60">
        <w:rPr>
          <w:rFonts w:ascii="Arial" w:hAnsi="Arial" w:cs="Arial"/>
          <w:sz w:val="24"/>
          <w:szCs w:val="24"/>
        </w:rPr>
        <w:t>м</w:t>
      </w:r>
      <w:r w:rsidR="007A1E12">
        <w:rPr>
          <w:rFonts w:ascii="Arial" w:hAnsi="Arial" w:cs="Arial"/>
          <w:sz w:val="24"/>
          <w:szCs w:val="24"/>
        </w:rPr>
        <w:t>и</w:t>
      </w:r>
      <w:r w:rsidR="00551D6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ЛНА</w:t>
      </w:r>
      <w:r w:rsidR="00551D60">
        <w:rPr>
          <w:rFonts w:ascii="Arial" w:hAnsi="Arial" w:cs="Arial"/>
          <w:sz w:val="24"/>
          <w:szCs w:val="24"/>
        </w:rPr>
        <w:t>,</w:t>
      </w:r>
      <w:r w:rsidR="00551D60" w:rsidRPr="00551D60">
        <w:rPr>
          <w:rFonts w:ascii="Arial" w:hAnsi="Arial" w:cs="Arial"/>
          <w:sz w:val="24"/>
          <w:szCs w:val="24"/>
        </w:rPr>
        <w:t xml:space="preserve"> </w:t>
      </w:r>
      <w:r w:rsidR="00551D60" w:rsidRPr="00A82D40">
        <w:rPr>
          <w:rFonts w:ascii="Arial" w:hAnsi="Arial" w:cs="Arial"/>
          <w:sz w:val="24"/>
          <w:szCs w:val="24"/>
        </w:rPr>
        <w:t>которы</w:t>
      </w:r>
      <w:r w:rsidR="007A1E12">
        <w:rPr>
          <w:rFonts w:ascii="Arial" w:hAnsi="Arial" w:cs="Arial"/>
          <w:sz w:val="24"/>
          <w:szCs w:val="24"/>
        </w:rPr>
        <w:t>е</w:t>
      </w:r>
      <w:r w:rsidR="00551D60" w:rsidRPr="00A82D40">
        <w:rPr>
          <w:rFonts w:ascii="Arial" w:hAnsi="Arial" w:cs="Arial"/>
          <w:sz w:val="24"/>
          <w:szCs w:val="24"/>
        </w:rPr>
        <w:t xml:space="preserve"> непосредственно связаны с трудовой деятельностью работника и регламентиру</w:t>
      </w:r>
      <w:r w:rsidR="007A1E12">
        <w:rPr>
          <w:rFonts w:ascii="Arial" w:hAnsi="Arial" w:cs="Arial"/>
          <w:sz w:val="24"/>
          <w:szCs w:val="24"/>
        </w:rPr>
        <w:t>ю</w:t>
      </w:r>
      <w:r w:rsidR="00551D60" w:rsidRPr="00A82D40">
        <w:rPr>
          <w:rFonts w:ascii="Arial" w:hAnsi="Arial" w:cs="Arial"/>
          <w:sz w:val="24"/>
          <w:szCs w:val="24"/>
        </w:rPr>
        <w:t>т ее</w:t>
      </w:r>
      <w:r w:rsidR="00551D60">
        <w:rPr>
          <w:rFonts w:ascii="Arial" w:hAnsi="Arial" w:cs="Arial"/>
          <w:sz w:val="24"/>
          <w:szCs w:val="24"/>
        </w:rPr>
        <w:t xml:space="preserve">, </w:t>
      </w:r>
      <w:r w:rsidR="007A1E12">
        <w:rPr>
          <w:rFonts w:ascii="Arial" w:hAnsi="Arial" w:cs="Arial"/>
          <w:sz w:val="24"/>
          <w:szCs w:val="24"/>
        </w:rPr>
        <w:t>производить</w:t>
      </w:r>
      <w:r>
        <w:rPr>
          <w:rFonts w:ascii="Arial" w:hAnsi="Arial" w:cs="Arial"/>
          <w:sz w:val="24"/>
          <w:szCs w:val="24"/>
        </w:rPr>
        <w:t xml:space="preserve"> под по</w:t>
      </w:r>
      <w:r>
        <w:rPr>
          <w:rFonts w:ascii="Arial" w:hAnsi="Arial" w:cs="Arial"/>
          <w:sz w:val="24"/>
          <w:szCs w:val="24"/>
        </w:rPr>
        <w:t>д</w:t>
      </w:r>
      <w:r>
        <w:rPr>
          <w:rFonts w:ascii="Arial" w:hAnsi="Arial" w:cs="Arial"/>
          <w:sz w:val="24"/>
          <w:szCs w:val="24"/>
        </w:rPr>
        <w:t>пис</w:t>
      </w:r>
      <w:r w:rsidR="0069333D">
        <w:rPr>
          <w:rFonts w:ascii="Arial" w:hAnsi="Arial" w:cs="Arial"/>
          <w:sz w:val="24"/>
          <w:szCs w:val="24"/>
        </w:rPr>
        <w:t>ь</w:t>
      </w:r>
      <w:r w:rsidR="007A1E12" w:rsidRPr="007A1E12">
        <w:rPr>
          <w:rFonts w:ascii="Arial" w:hAnsi="Arial" w:cs="Arial"/>
          <w:sz w:val="24"/>
          <w:szCs w:val="24"/>
        </w:rPr>
        <w:t xml:space="preserve"> </w:t>
      </w:r>
      <w:r w:rsidR="007A1E12" w:rsidRPr="00A82D40">
        <w:rPr>
          <w:rFonts w:ascii="Arial" w:hAnsi="Arial" w:cs="Arial"/>
          <w:sz w:val="24"/>
          <w:szCs w:val="24"/>
        </w:rPr>
        <w:t xml:space="preserve">и </w:t>
      </w:r>
      <w:r w:rsidR="007A1E12">
        <w:rPr>
          <w:rFonts w:ascii="Arial" w:hAnsi="Arial" w:cs="Arial"/>
          <w:sz w:val="24"/>
          <w:szCs w:val="24"/>
        </w:rPr>
        <w:t xml:space="preserve">с </w:t>
      </w:r>
      <w:r w:rsidR="007A1E12" w:rsidRPr="00A82D40">
        <w:rPr>
          <w:rFonts w:ascii="Arial" w:hAnsi="Arial" w:cs="Arial"/>
          <w:sz w:val="24"/>
          <w:szCs w:val="24"/>
        </w:rPr>
        <w:t>указанием даты</w:t>
      </w:r>
      <w:r w:rsidR="007A1E12">
        <w:rPr>
          <w:rFonts w:ascii="Arial" w:hAnsi="Arial" w:cs="Arial"/>
          <w:sz w:val="24"/>
          <w:szCs w:val="24"/>
        </w:rPr>
        <w:t xml:space="preserve">. </w:t>
      </w:r>
      <w:proofErr w:type="gramEnd"/>
    </w:p>
    <w:p w:rsidR="007A1E12" w:rsidRDefault="007A1E12" w:rsidP="007A1E12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 этом следует помнить, что </w:t>
      </w:r>
      <w:r w:rsidRPr="00573ADD">
        <w:rPr>
          <w:rFonts w:ascii="Arial" w:hAnsi="Arial" w:cs="Arial"/>
          <w:sz w:val="24"/>
          <w:szCs w:val="24"/>
          <w:u w:val="single"/>
        </w:rPr>
        <w:t>подписью в юридическом смысле</w:t>
      </w:r>
      <w:r w:rsidRPr="007A1E12">
        <w:rPr>
          <w:rFonts w:ascii="Arial" w:hAnsi="Arial" w:cs="Arial"/>
          <w:sz w:val="24"/>
          <w:szCs w:val="24"/>
        </w:rPr>
        <w:t xml:space="preserve"> является собстве</w:t>
      </w:r>
      <w:r w:rsidRPr="007A1E12">
        <w:rPr>
          <w:rFonts w:ascii="Arial" w:hAnsi="Arial" w:cs="Arial"/>
          <w:sz w:val="24"/>
          <w:szCs w:val="24"/>
        </w:rPr>
        <w:t>н</w:t>
      </w:r>
      <w:r w:rsidRPr="007A1E12">
        <w:rPr>
          <w:rFonts w:ascii="Arial" w:hAnsi="Arial" w:cs="Arial"/>
          <w:sz w:val="24"/>
          <w:szCs w:val="24"/>
        </w:rPr>
        <w:t>норучно написанное имя лица (фамилия, имя и отчество), и (или) параф (росчерк, сокр</w:t>
      </w:r>
      <w:r w:rsidRPr="007A1E12">
        <w:rPr>
          <w:rFonts w:ascii="Arial" w:hAnsi="Arial" w:cs="Arial"/>
          <w:sz w:val="24"/>
          <w:szCs w:val="24"/>
        </w:rPr>
        <w:t>а</w:t>
      </w:r>
      <w:r w:rsidRPr="007A1E12">
        <w:rPr>
          <w:rFonts w:ascii="Arial" w:hAnsi="Arial" w:cs="Arial"/>
          <w:sz w:val="24"/>
          <w:szCs w:val="24"/>
        </w:rPr>
        <w:t>щенная подпись) обычно проставляемый на документах с указанием имени лица его пост</w:t>
      </w:r>
      <w:r w:rsidRPr="007A1E12">
        <w:rPr>
          <w:rFonts w:ascii="Arial" w:hAnsi="Arial" w:cs="Arial"/>
          <w:sz w:val="24"/>
          <w:szCs w:val="24"/>
        </w:rPr>
        <w:t>а</w:t>
      </w:r>
      <w:r w:rsidRPr="007A1E12">
        <w:rPr>
          <w:rFonts w:ascii="Arial" w:hAnsi="Arial" w:cs="Arial"/>
          <w:sz w:val="24"/>
          <w:szCs w:val="24"/>
        </w:rPr>
        <w:t>вившего.</w:t>
      </w:r>
    </w:p>
    <w:p w:rsidR="00551D60" w:rsidRDefault="00551D60" w:rsidP="006A12CE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2A38B5" w:rsidRDefault="002A38B5" w:rsidP="006A12CE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Приказом назначае</w:t>
      </w:r>
      <w:r w:rsidR="00932F79"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 xml:space="preserve"> лицо (лица), ответственное за ознакомление работников с  ЛНА </w:t>
      </w:r>
    </w:p>
    <w:p w:rsidR="002A38B5" w:rsidRDefault="002A38B5" w:rsidP="006A12CE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при введении ЛНА,</w:t>
      </w:r>
    </w:p>
    <w:p w:rsidR="00057468" w:rsidRDefault="00057468" w:rsidP="00057468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при принятии новой редакции ЛНА.</w:t>
      </w:r>
    </w:p>
    <w:p w:rsidR="00057468" w:rsidRDefault="002A38B5" w:rsidP="002A38B5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при приеме на работу</w:t>
      </w:r>
      <w:r w:rsidR="00456835">
        <w:rPr>
          <w:rFonts w:ascii="Arial" w:hAnsi="Arial" w:cs="Arial"/>
          <w:sz w:val="24"/>
          <w:szCs w:val="24"/>
        </w:rPr>
        <w:t xml:space="preserve">, в </w:t>
      </w:r>
      <w:proofErr w:type="spellStart"/>
      <w:r w:rsidR="00456835">
        <w:rPr>
          <w:rFonts w:ascii="Arial" w:hAnsi="Arial" w:cs="Arial"/>
          <w:sz w:val="24"/>
          <w:szCs w:val="24"/>
        </w:rPr>
        <w:t>т.ч</w:t>
      </w:r>
      <w:proofErr w:type="spellEnd"/>
      <w:r w:rsidR="00456835">
        <w:rPr>
          <w:rFonts w:ascii="Arial" w:hAnsi="Arial" w:cs="Arial"/>
          <w:sz w:val="24"/>
          <w:szCs w:val="24"/>
        </w:rPr>
        <w:t>. дистанционных работников.</w:t>
      </w:r>
    </w:p>
    <w:p w:rsidR="002A38B5" w:rsidRDefault="00057468" w:rsidP="00057468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при переводе с изменением функционала и обязанностей,  затрагиваемых ЛНА</w:t>
      </w:r>
      <w:r w:rsidR="002A38B5">
        <w:rPr>
          <w:rFonts w:ascii="Arial" w:hAnsi="Arial" w:cs="Arial"/>
          <w:sz w:val="24"/>
          <w:szCs w:val="24"/>
        </w:rPr>
        <w:t>.</w:t>
      </w:r>
    </w:p>
    <w:p w:rsidR="001F5309" w:rsidRDefault="001F5309" w:rsidP="001F5309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69333D" w:rsidRDefault="00932F79" w:rsidP="00CB29F0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2A38B5">
        <w:rPr>
          <w:rFonts w:ascii="Arial" w:hAnsi="Arial" w:cs="Arial"/>
          <w:sz w:val="24"/>
          <w:szCs w:val="24"/>
        </w:rPr>
        <w:t xml:space="preserve">. </w:t>
      </w:r>
      <w:r w:rsidR="00551D60">
        <w:rPr>
          <w:rFonts w:ascii="Arial" w:hAnsi="Arial" w:cs="Arial"/>
          <w:sz w:val="24"/>
          <w:szCs w:val="24"/>
        </w:rPr>
        <w:t xml:space="preserve">В зависимости от </w:t>
      </w:r>
      <w:r w:rsidR="000C34DE">
        <w:rPr>
          <w:rFonts w:ascii="Arial" w:hAnsi="Arial" w:cs="Arial"/>
          <w:sz w:val="24"/>
          <w:szCs w:val="24"/>
        </w:rPr>
        <w:t xml:space="preserve">конкретных характеристик  компании </w:t>
      </w:r>
      <w:proofErr w:type="gramStart"/>
      <w:r w:rsidR="000C34DE">
        <w:rPr>
          <w:rFonts w:ascii="Arial" w:hAnsi="Arial" w:cs="Arial"/>
          <w:sz w:val="24"/>
          <w:szCs w:val="24"/>
        </w:rPr>
        <w:t xml:space="preserve">( </w:t>
      </w:r>
      <w:proofErr w:type="gramEnd"/>
      <w:r w:rsidR="00551D60">
        <w:rPr>
          <w:rFonts w:ascii="Arial" w:hAnsi="Arial" w:cs="Arial"/>
          <w:sz w:val="24"/>
          <w:szCs w:val="24"/>
        </w:rPr>
        <w:t xml:space="preserve">численности работников компании, количества вновь принимаемых работников, организации делопроизводства, </w:t>
      </w:r>
      <w:r w:rsidR="00057468">
        <w:rPr>
          <w:rFonts w:ascii="Arial" w:hAnsi="Arial" w:cs="Arial"/>
          <w:sz w:val="24"/>
          <w:szCs w:val="24"/>
        </w:rPr>
        <w:t>о</w:t>
      </w:r>
      <w:r w:rsidR="00057468">
        <w:rPr>
          <w:rFonts w:ascii="Arial" w:hAnsi="Arial" w:cs="Arial"/>
          <w:sz w:val="24"/>
          <w:szCs w:val="24"/>
        </w:rPr>
        <w:t>р</w:t>
      </w:r>
      <w:r w:rsidR="00057468">
        <w:rPr>
          <w:rFonts w:ascii="Arial" w:hAnsi="Arial" w:cs="Arial"/>
          <w:sz w:val="24"/>
          <w:szCs w:val="24"/>
        </w:rPr>
        <w:t xml:space="preserve">ганизации электронного документооборота, </w:t>
      </w:r>
      <w:r w:rsidR="00551D60">
        <w:rPr>
          <w:rFonts w:ascii="Arial" w:hAnsi="Arial" w:cs="Arial"/>
          <w:sz w:val="24"/>
          <w:szCs w:val="24"/>
        </w:rPr>
        <w:t>наличия дистанционных работников</w:t>
      </w:r>
      <w:r w:rsidR="000C34DE">
        <w:rPr>
          <w:rFonts w:ascii="Arial" w:hAnsi="Arial" w:cs="Arial"/>
          <w:sz w:val="24"/>
          <w:szCs w:val="24"/>
        </w:rPr>
        <w:t xml:space="preserve"> и т.д.) </w:t>
      </w:r>
      <w:r w:rsidR="00551D60">
        <w:rPr>
          <w:rFonts w:ascii="Arial" w:hAnsi="Arial" w:cs="Arial"/>
          <w:sz w:val="24"/>
          <w:szCs w:val="24"/>
        </w:rPr>
        <w:t xml:space="preserve"> </w:t>
      </w:r>
      <w:r w:rsidR="00513C6D">
        <w:rPr>
          <w:rFonts w:ascii="Arial" w:hAnsi="Arial" w:cs="Arial"/>
          <w:sz w:val="24"/>
          <w:szCs w:val="24"/>
        </w:rPr>
        <w:t>во</w:t>
      </w:r>
      <w:r w:rsidR="00513C6D">
        <w:rPr>
          <w:rFonts w:ascii="Arial" w:hAnsi="Arial" w:cs="Arial"/>
          <w:sz w:val="24"/>
          <w:szCs w:val="24"/>
        </w:rPr>
        <w:t>з</w:t>
      </w:r>
      <w:r w:rsidR="00513C6D">
        <w:rPr>
          <w:rFonts w:ascii="Arial" w:hAnsi="Arial" w:cs="Arial"/>
          <w:sz w:val="24"/>
          <w:szCs w:val="24"/>
        </w:rPr>
        <w:t>можны</w:t>
      </w:r>
      <w:r w:rsidR="00551D60">
        <w:rPr>
          <w:rFonts w:ascii="Arial" w:hAnsi="Arial" w:cs="Arial"/>
          <w:sz w:val="24"/>
          <w:szCs w:val="24"/>
        </w:rPr>
        <w:t xml:space="preserve"> варианты</w:t>
      </w:r>
      <w:r w:rsidR="007A1E12">
        <w:rPr>
          <w:rFonts w:ascii="Arial" w:hAnsi="Arial" w:cs="Arial"/>
          <w:sz w:val="24"/>
          <w:szCs w:val="24"/>
        </w:rPr>
        <w:t xml:space="preserve"> документирования ознакомления </w:t>
      </w:r>
      <w:r w:rsidR="00551D60">
        <w:rPr>
          <w:rFonts w:ascii="Arial" w:hAnsi="Arial" w:cs="Arial"/>
          <w:sz w:val="24"/>
          <w:szCs w:val="24"/>
        </w:rPr>
        <w:t xml:space="preserve">: </w:t>
      </w:r>
    </w:p>
    <w:p w:rsidR="000C34DE" w:rsidRDefault="000C34DE" w:rsidP="00CB29F0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CB29F0" w:rsidRPr="00CB29F0" w:rsidRDefault="00551D60" w:rsidP="00CB29F0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А. </w:t>
      </w:r>
      <w:r w:rsidR="0069333D" w:rsidRPr="007A1E12">
        <w:rPr>
          <w:rFonts w:ascii="Arial" w:hAnsi="Arial" w:cs="Arial"/>
          <w:sz w:val="24"/>
          <w:szCs w:val="24"/>
          <w:u w:val="single"/>
        </w:rPr>
        <w:t>Л</w:t>
      </w:r>
      <w:r w:rsidR="00CB29F0" w:rsidRPr="007A1E12">
        <w:rPr>
          <w:rFonts w:ascii="Arial" w:hAnsi="Arial" w:cs="Arial"/>
          <w:sz w:val="24"/>
          <w:szCs w:val="24"/>
          <w:u w:val="single"/>
        </w:rPr>
        <w:t>исты ознакомления</w:t>
      </w:r>
      <w:r w:rsidR="00CB29F0" w:rsidRPr="00CB29F0">
        <w:rPr>
          <w:rFonts w:ascii="Arial" w:hAnsi="Arial" w:cs="Arial"/>
          <w:sz w:val="24"/>
          <w:szCs w:val="24"/>
        </w:rPr>
        <w:t xml:space="preserve"> с указанием названия </w:t>
      </w:r>
      <w:r w:rsidR="0069333D">
        <w:rPr>
          <w:rFonts w:ascii="Arial" w:hAnsi="Arial" w:cs="Arial"/>
          <w:sz w:val="24"/>
          <w:szCs w:val="24"/>
        </w:rPr>
        <w:t>ЛНА</w:t>
      </w:r>
      <w:r w:rsidR="00CB29F0" w:rsidRPr="00CB29F0">
        <w:rPr>
          <w:rFonts w:ascii="Arial" w:hAnsi="Arial" w:cs="Arial"/>
          <w:sz w:val="24"/>
          <w:szCs w:val="24"/>
        </w:rPr>
        <w:t xml:space="preserve">, даты и номера документа, которым он </w:t>
      </w:r>
      <w:proofErr w:type="gramStart"/>
      <w:r w:rsidR="00CB29F0" w:rsidRPr="00CB29F0">
        <w:rPr>
          <w:rFonts w:ascii="Arial" w:hAnsi="Arial" w:cs="Arial"/>
          <w:sz w:val="24"/>
          <w:szCs w:val="24"/>
        </w:rPr>
        <w:t>введен в действие</w:t>
      </w:r>
      <w:r w:rsidR="0069333D">
        <w:rPr>
          <w:rFonts w:ascii="Arial" w:hAnsi="Arial" w:cs="Arial"/>
          <w:sz w:val="24"/>
          <w:szCs w:val="24"/>
        </w:rPr>
        <w:t>/ принят</w:t>
      </w:r>
      <w:proofErr w:type="gramEnd"/>
      <w:r w:rsidR="0069333D">
        <w:rPr>
          <w:rFonts w:ascii="Arial" w:hAnsi="Arial" w:cs="Arial"/>
          <w:sz w:val="24"/>
          <w:szCs w:val="24"/>
        </w:rPr>
        <w:t xml:space="preserve"> в новой редакции</w:t>
      </w:r>
      <w:r w:rsidR="00CB29F0" w:rsidRPr="00CB29F0">
        <w:rPr>
          <w:rFonts w:ascii="Arial" w:hAnsi="Arial" w:cs="Arial"/>
          <w:sz w:val="24"/>
          <w:szCs w:val="24"/>
        </w:rPr>
        <w:t xml:space="preserve">, </w:t>
      </w:r>
      <w:r w:rsidR="00573ADD">
        <w:rPr>
          <w:rFonts w:ascii="Arial" w:hAnsi="Arial" w:cs="Arial"/>
          <w:sz w:val="24"/>
          <w:szCs w:val="24"/>
        </w:rPr>
        <w:t xml:space="preserve">а также графами фамилия, имя, отчество, </w:t>
      </w:r>
      <w:r w:rsidR="00CB29F0" w:rsidRPr="00CB29F0">
        <w:rPr>
          <w:rFonts w:ascii="Arial" w:hAnsi="Arial" w:cs="Arial"/>
          <w:sz w:val="24"/>
          <w:szCs w:val="24"/>
        </w:rPr>
        <w:t>прикрепит</w:t>
      </w:r>
      <w:r w:rsidR="0069333D">
        <w:rPr>
          <w:rFonts w:ascii="Arial" w:hAnsi="Arial" w:cs="Arial"/>
          <w:sz w:val="24"/>
          <w:szCs w:val="24"/>
        </w:rPr>
        <w:t>ь</w:t>
      </w:r>
      <w:r w:rsidR="00CB29F0" w:rsidRPr="00CB29F0">
        <w:rPr>
          <w:rFonts w:ascii="Arial" w:hAnsi="Arial" w:cs="Arial"/>
          <w:sz w:val="24"/>
          <w:szCs w:val="24"/>
        </w:rPr>
        <w:t xml:space="preserve"> к самому </w:t>
      </w:r>
      <w:r w:rsidR="0069333D">
        <w:rPr>
          <w:rFonts w:ascii="Arial" w:hAnsi="Arial" w:cs="Arial"/>
          <w:sz w:val="24"/>
          <w:szCs w:val="24"/>
        </w:rPr>
        <w:t>ЛНА</w:t>
      </w:r>
      <w:r w:rsidR="00CB29F0" w:rsidRPr="00CB29F0">
        <w:rPr>
          <w:rFonts w:ascii="Arial" w:hAnsi="Arial" w:cs="Arial"/>
          <w:sz w:val="24"/>
          <w:szCs w:val="24"/>
        </w:rPr>
        <w:t>. Листы ознакомления прошит</w:t>
      </w:r>
      <w:r w:rsidR="0069333D">
        <w:rPr>
          <w:rFonts w:ascii="Arial" w:hAnsi="Arial" w:cs="Arial"/>
          <w:sz w:val="24"/>
          <w:szCs w:val="24"/>
        </w:rPr>
        <w:t>ь</w:t>
      </w:r>
      <w:r w:rsidR="00CB29F0" w:rsidRPr="00CB29F0">
        <w:rPr>
          <w:rFonts w:ascii="Arial" w:hAnsi="Arial" w:cs="Arial"/>
          <w:sz w:val="24"/>
          <w:szCs w:val="24"/>
        </w:rPr>
        <w:t xml:space="preserve"> и пронумерова</w:t>
      </w:r>
      <w:r w:rsidR="0069333D">
        <w:rPr>
          <w:rFonts w:ascii="Arial" w:hAnsi="Arial" w:cs="Arial"/>
          <w:sz w:val="24"/>
          <w:szCs w:val="24"/>
        </w:rPr>
        <w:t>ть</w:t>
      </w:r>
      <w:r w:rsidR="00CB29F0" w:rsidRPr="00CB29F0">
        <w:rPr>
          <w:rFonts w:ascii="Arial" w:hAnsi="Arial" w:cs="Arial"/>
          <w:sz w:val="24"/>
          <w:szCs w:val="24"/>
        </w:rPr>
        <w:t xml:space="preserve"> вместе с самим </w:t>
      </w:r>
      <w:r w:rsidR="0069333D">
        <w:rPr>
          <w:rFonts w:ascii="Arial" w:hAnsi="Arial" w:cs="Arial"/>
          <w:sz w:val="24"/>
          <w:szCs w:val="24"/>
        </w:rPr>
        <w:t>ЛНА</w:t>
      </w:r>
      <w:r w:rsidR="00CB29F0" w:rsidRPr="00CB29F0">
        <w:rPr>
          <w:rFonts w:ascii="Arial" w:hAnsi="Arial" w:cs="Arial"/>
          <w:sz w:val="24"/>
          <w:szCs w:val="24"/>
        </w:rPr>
        <w:t xml:space="preserve">. </w:t>
      </w:r>
      <w:r w:rsidR="0069333D">
        <w:rPr>
          <w:rFonts w:ascii="Arial" w:hAnsi="Arial" w:cs="Arial"/>
          <w:sz w:val="24"/>
          <w:szCs w:val="24"/>
        </w:rPr>
        <w:t>(</w:t>
      </w:r>
      <w:r w:rsidR="00CB29F0" w:rsidRPr="00CB29F0">
        <w:rPr>
          <w:rFonts w:ascii="Arial" w:hAnsi="Arial" w:cs="Arial"/>
          <w:sz w:val="24"/>
          <w:szCs w:val="24"/>
        </w:rPr>
        <w:t>вариант больше подходит для малочисленных компаний</w:t>
      </w:r>
      <w:r w:rsidR="0069333D">
        <w:rPr>
          <w:rFonts w:ascii="Arial" w:hAnsi="Arial" w:cs="Arial"/>
          <w:sz w:val="24"/>
          <w:szCs w:val="24"/>
        </w:rPr>
        <w:t>)</w:t>
      </w:r>
      <w:r w:rsidR="00CB29F0" w:rsidRPr="00CB29F0">
        <w:rPr>
          <w:rFonts w:ascii="Arial" w:hAnsi="Arial" w:cs="Arial"/>
          <w:sz w:val="24"/>
          <w:szCs w:val="24"/>
        </w:rPr>
        <w:t xml:space="preserve">. </w:t>
      </w:r>
    </w:p>
    <w:p w:rsidR="00CB29F0" w:rsidRPr="00CB29F0" w:rsidRDefault="00CB29F0" w:rsidP="00CB29F0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1648E1" w:rsidRDefault="001648E1" w:rsidP="00CB29F0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Б. </w:t>
      </w:r>
      <w:r w:rsidR="00CB29F0" w:rsidRPr="00CB29F0">
        <w:rPr>
          <w:rFonts w:ascii="Arial" w:hAnsi="Arial" w:cs="Arial"/>
          <w:sz w:val="24"/>
          <w:szCs w:val="24"/>
        </w:rPr>
        <w:t xml:space="preserve">Для компаний с большой численностью работников, можно завести </w:t>
      </w:r>
    </w:p>
    <w:p w:rsidR="001648E1" w:rsidRDefault="001648E1" w:rsidP="00CB29F0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B29F0" w:rsidRPr="007A1E12">
        <w:rPr>
          <w:rFonts w:ascii="Arial" w:hAnsi="Arial" w:cs="Arial"/>
          <w:sz w:val="24"/>
          <w:szCs w:val="24"/>
          <w:u w:val="single"/>
        </w:rPr>
        <w:t>журналы ознакомления</w:t>
      </w:r>
      <w:r w:rsidR="00CB29F0" w:rsidRPr="00CB29F0">
        <w:rPr>
          <w:rFonts w:ascii="Arial" w:hAnsi="Arial" w:cs="Arial"/>
          <w:sz w:val="24"/>
          <w:szCs w:val="24"/>
        </w:rPr>
        <w:t xml:space="preserve"> по каждому </w:t>
      </w:r>
      <w:r w:rsidR="0069333D">
        <w:rPr>
          <w:rFonts w:ascii="Arial" w:hAnsi="Arial" w:cs="Arial"/>
          <w:sz w:val="24"/>
          <w:szCs w:val="24"/>
        </w:rPr>
        <w:t>ЛНА</w:t>
      </w:r>
      <w:r w:rsidR="00CB29F0" w:rsidRPr="00CB29F0">
        <w:rPr>
          <w:rFonts w:ascii="Arial" w:hAnsi="Arial" w:cs="Arial"/>
          <w:sz w:val="24"/>
          <w:szCs w:val="24"/>
        </w:rPr>
        <w:t xml:space="preserve">, </w:t>
      </w:r>
    </w:p>
    <w:p w:rsidR="001648E1" w:rsidRDefault="001648E1" w:rsidP="00CB29F0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B29F0" w:rsidRPr="00CB29F0">
        <w:rPr>
          <w:rFonts w:ascii="Arial" w:hAnsi="Arial" w:cs="Arial"/>
          <w:sz w:val="24"/>
          <w:szCs w:val="24"/>
        </w:rPr>
        <w:t xml:space="preserve">либо один общий журнал ознакомления с </w:t>
      </w:r>
      <w:r w:rsidR="0069333D">
        <w:rPr>
          <w:rFonts w:ascii="Arial" w:hAnsi="Arial" w:cs="Arial"/>
          <w:sz w:val="24"/>
          <w:szCs w:val="24"/>
        </w:rPr>
        <w:t>ЛНА,</w:t>
      </w:r>
      <w:r w:rsidR="00CB29F0" w:rsidRPr="00CB29F0">
        <w:rPr>
          <w:rFonts w:ascii="Arial" w:hAnsi="Arial" w:cs="Arial"/>
          <w:sz w:val="24"/>
          <w:szCs w:val="24"/>
        </w:rPr>
        <w:t xml:space="preserve"> </w:t>
      </w:r>
    </w:p>
    <w:p w:rsidR="001648E1" w:rsidRDefault="00CB29F0" w:rsidP="001648E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29F0">
        <w:rPr>
          <w:rFonts w:ascii="Arial" w:hAnsi="Arial" w:cs="Arial"/>
          <w:sz w:val="24"/>
          <w:szCs w:val="24"/>
        </w:rPr>
        <w:t xml:space="preserve">где будут проставляться </w:t>
      </w:r>
      <w:r w:rsidR="00551D60" w:rsidRPr="00CB29F0">
        <w:rPr>
          <w:rFonts w:ascii="Arial" w:hAnsi="Arial" w:cs="Arial"/>
          <w:sz w:val="24"/>
          <w:szCs w:val="24"/>
        </w:rPr>
        <w:t xml:space="preserve">названия </w:t>
      </w:r>
      <w:r w:rsidR="00551D60">
        <w:rPr>
          <w:rFonts w:ascii="Arial" w:hAnsi="Arial" w:cs="Arial"/>
          <w:sz w:val="24"/>
          <w:szCs w:val="24"/>
        </w:rPr>
        <w:t>ЛНА</w:t>
      </w:r>
      <w:r w:rsidR="00551D60" w:rsidRPr="00CB29F0">
        <w:rPr>
          <w:rFonts w:ascii="Arial" w:hAnsi="Arial" w:cs="Arial"/>
          <w:sz w:val="24"/>
          <w:szCs w:val="24"/>
        </w:rPr>
        <w:t xml:space="preserve">, даты и номера документа, которым он </w:t>
      </w:r>
      <w:proofErr w:type="gramStart"/>
      <w:r w:rsidR="00551D60" w:rsidRPr="00CB29F0">
        <w:rPr>
          <w:rFonts w:ascii="Arial" w:hAnsi="Arial" w:cs="Arial"/>
          <w:sz w:val="24"/>
          <w:szCs w:val="24"/>
        </w:rPr>
        <w:t>введен в действие</w:t>
      </w:r>
      <w:r w:rsidR="00551D60">
        <w:rPr>
          <w:rFonts w:ascii="Arial" w:hAnsi="Arial" w:cs="Arial"/>
          <w:sz w:val="24"/>
          <w:szCs w:val="24"/>
        </w:rPr>
        <w:t>/ принят</w:t>
      </w:r>
      <w:proofErr w:type="gramEnd"/>
      <w:r w:rsidR="00551D60">
        <w:rPr>
          <w:rFonts w:ascii="Arial" w:hAnsi="Arial" w:cs="Arial"/>
          <w:sz w:val="24"/>
          <w:szCs w:val="24"/>
        </w:rPr>
        <w:t xml:space="preserve"> в новой редакции, а также </w:t>
      </w:r>
      <w:r w:rsidR="00551D60" w:rsidRPr="00CB29F0">
        <w:rPr>
          <w:rFonts w:ascii="Arial" w:hAnsi="Arial" w:cs="Arial"/>
          <w:sz w:val="24"/>
          <w:szCs w:val="24"/>
        </w:rPr>
        <w:t xml:space="preserve"> </w:t>
      </w:r>
      <w:r w:rsidRPr="00CB29F0">
        <w:rPr>
          <w:rFonts w:ascii="Arial" w:hAnsi="Arial" w:cs="Arial"/>
          <w:sz w:val="24"/>
          <w:szCs w:val="24"/>
        </w:rPr>
        <w:t xml:space="preserve">подписи работников и даты ознакомления. </w:t>
      </w:r>
    </w:p>
    <w:p w:rsidR="00932F79" w:rsidRDefault="00932F79" w:rsidP="00932F79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932F79" w:rsidRDefault="00932F79" w:rsidP="00932F79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В. Особенности ознакомления с ЛНА </w:t>
      </w:r>
      <w:r w:rsidRPr="00EB2063">
        <w:rPr>
          <w:rFonts w:ascii="Arial" w:hAnsi="Arial" w:cs="Arial"/>
          <w:sz w:val="24"/>
          <w:szCs w:val="24"/>
          <w:u w:val="single"/>
        </w:rPr>
        <w:t>дистанционных работников</w:t>
      </w:r>
    </w:p>
    <w:p w:rsidR="00932F79" w:rsidRDefault="00932F79" w:rsidP="00932F79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Утверждаем в компании Перечень ЛНА,</w:t>
      </w:r>
      <w:r w:rsidRPr="00573ADD">
        <w:rPr>
          <w:rFonts w:ascii="Arial" w:hAnsi="Arial" w:cs="Arial"/>
          <w:sz w:val="24"/>
          <w:szCs w:val="24"/>
        </w:rPr>
        <w:t xml:space="preserve"> </w:t>
      </w:r>
      <w:r w:rsidRPr="000C34DE">
        <w:rPr>
          <w:rFonts w:ascii="Arial" w:hAnsi="Arial" w:cs="Arial"/>
          <w:sz w:val="24"/>
          <w:szCs w:val="24"/>
        </w:rPr>
        <w:t>которые непосредственно связаны с трудовой деятельностью и регламентируют ее</w:t>
      </w:r>
      <w:r>
        <w:rPr>
          <w:rFonts w:ascii="Arial" w:hAnsi="Arial" w:cs="Arial"/>
          <w:sz w:val="24"/>
          <w:szCs w:val="24"/>
        </w:rPr>
        <w:t xml:space="preserve"> (далее - Перечень), и рассылаем такие ЛНА в виде электронного документа работникам компании, на которых они распространяется.</w:t>
      </w:r>
      <w:r w:rsidRPr="0045683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Кандидат в работники (в </w:t>
      </w:r>
      <w:proofErr w:type="spellStart"/>
      <w:r>
        <w:rPr>
          <w:rFonts w:ascii="Arial" w:hAnsi="Arial" w:cs="Arial"/>
          <w:sz w:val="24"/>
          <w:szCs w:val="24"/>
        </w:rPr>
        <w:t>т.ч</w:t>
      </w:r>
      <w:proofErr w:type="spellEnd"/>
      <w:r>
        <w:rPr>
          <w:rFonts w:ascii="Arial" w:hAnsi="Arial" w:cs="Arial"/>
          <w:sz w:val="24"/>
          <w:szCs w:val="24"/>
        </w:rPr>
        <w:t>. дистанционный) проставляет электронную подпись (в идеале - усиле</w:t>
      </w:r>
      <w:r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ную квалифицированную  подпись) и дату  на электронной  версии ЛНА (до подписания тр</w:t>
      </w:r>
      <w:r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 xml:space="preserve">дового договора) и высылает на электронный адрес компании. </w:t>
      </w:r>
    </w:p>
    <w:p w:rsidR="00932F79" w:rsidRDefault="00932F79" w:rsidP="00932F79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Или высылаем почтой России бумажный вариант ЛНА и лист ознакомления с ним. </w:t>
      </w:r>
    </w:p>
    <w:p w:rsidR="00932F79" w:rsidRDefault="00932F79" w:rsidP="00932F79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Как вариант предлагаем ознакомиться на официальном сайте компании с текстом</w:t>
      </w:r>
      <w:r w:rsidRPr="00BE4E3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ЛНА  </w:t>
      </w:r>
      <w:r w:rsidRPr="00BE4E39">
        <w:rPr>
          <w:rFonts w:ascii="Arial" w:hAnsi="Arial" w:cs="Arial"/>
          <w:sz w:val="24"/>
          <w:szCs w:val="24"/>
        </w:rPr>
        <w:t>и выс</w:t>
      </w:r>
      <w:r>
        <w:rPr>
          <w:rFonts w:ascii="Arial" w:hAnsi="Arial" w:cs="Arial"/>
          <w:sz w:val="24"/>
          <w:szCs w:val="24"/>
        </w:rPr>
        <w:t>лать</w:t>
      </w:r>
      <w:r w:rsidRPr="00BE4E39">
        <w:rPr>
          <w:rFonts w:ascii="Arial" w:hAnsi="Arial" w:cs="Arial"/>
          <w:sz w:val="24"/>
          <w:szCs w:val="24"/>
        </w:rPr>
        <w:t xml:space="preserve"> почтой России бумажный вариант лист</w:t>
      </w:r>
      <w:r>
        <w:rPr>
          <w:rFonts w:ascii="Arial" w:hAnsi="Arial" w:cs="Arial"/>
          <w:sz w:val="24"/>
          <w:szCs w:val="24"/>
        </w:rPr>
        <w:t>а</w:t>
      </w:r>
      <w:r w:rsidRPr="00BE4E39">
        <w:rPr>
          <w:rFonts w:ascii="Arial" w:hAnsi="Arial" w:cs="Arial"/>
          <w:sz w:val="24"/>
          <w:szCs w:val="24"/>
        </w:rPr>
        <w:t xml:space="preserve"> ознакомления с </w:t>
      </w:r>
      <w:r>
        <w:rPr>
          <w:rFonts w:ascii="Arial" w:hAnsi="Arial" w:cs="Arial"/>
          <w:sz w:val="24"/>
          <w:szCs w:val="24"/>
        </w:rPr>
        <w:t>ЛНА с подписью и датой.</w:t>
      </w:r>
    </w:p>
    <w:p w:rsidR="00932F79" w:rsidRDefault="00932F79" w:rsidP="00932F79">
      <w:pPr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Иные ЛНА сначала высылаются в виде электронных образов,</w:t>
      </w:r>
      <w:r w:rsidRPr="00573AD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работник проставляет свою подпись и дату  на распечатанной бумажной версии листа ознакомления с ЛНА,  ск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нирует его и высылает на электронный адрес компании. </w:t>
      </w:r>
    </w:p>
    <w:p w:rsidR="00573ADD" w:rsidRDefault="00573ADD" w:rsidP="00573ADD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932F79" w:rsidRDefault="00932F79" w:rsidP="00932F79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Изменяем шаблон трудового договора и Порядок </w:t>
      </w:r>
    </w:p>
    <w:p w:rsidR="00932F79" w:rsidRDefault="00932F79" w:rsidP="00932F79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Строки </w:t>
      </w:r>
      <w:r w:rsidRPr="001F5309">
        <w:rPr>
          <w:rFonts w:ascii="Arial" w:hAnsi="Arial" w:cs="Arial"/>
          <w:sz w:val="24"/>
          <w:szCs w:val="24"/>
        </w:rPr>
        <w:t xml:space="preserve"> об ознакомлении с </w:t>
      </w:r>
      <w:r>
        <w:rPr>
          <w:rFonts w:ascii="Arial" w:hAnsi="Arial" w:cs="Arial"/>
          <w:sz w:val="24"/>
          <w:szCs w:val="24"/>
        </w:rPr>
        <w:t>ЛНА</w:t>
      </w:r>
      <w:r w:rsidRPr="001F530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расположенные </w:t>
      </w:r>
      <w:r w:rsidRPr="001F5309">
        <w:rPr>
          <w:rFonts w:ascii="Arial" w:hAnsi="Arial" w:cs="Arial"/>
          <w:sz w:val="24"/>
          <w:szCs w:val="24"/>
        </w:rPr>
        <w:t xml:space="preserve">после текста </w:t>
      </w:r>
      <w:r>
        <w:rPr>
          <w:rFonts w:ascii="Arial" w:hAnsi="Arial" w:cs="Arial"/>
          <w:sz w:val="24"/>
          <w:szCs w:val="24"/>
        </w:rPr>
        <w:t xml:space="preserve">трудового </w:t>
      </w:r>
      <w:r w:rsidRPr="001F5309">
        <w:rPr>
          <w:rFonts w:ascii="Arial" w:hAnsi="Arial" w:cs="Arial"/>
          <w:sz w:val="24"/>
          <w:szCs w:val="24"/>
        </w:rPr>
        <w:t>договора</w:t>
      </w:r>
      <w:r>
        <w:rPr>
          <w:rFonts w:ascii="Arial" w:hAnsi="Arial" w:cs="Arial"/>
          <w:sz w:val="24"/>
          <w:szCs w:val="24"/>
        </w:rPr>
        <w:t>, убрать</w:t>
      </w:r>
      <w:r w:rsidRPr="001F530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932F79" w:rsidRDefault="00932F79" w:rsidP="00932F79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r w:rsidRPr="001F5309">
        <w:rPr>
          <w:rFonts w:ascii="Arial" w:hAnsi="Arial" w:cs="Arial"/>
          <w:sz w:val="24"/>
          <w:szCs w:val="24"/>
        </w:rPr>
        <w:t>Поряд</w:t>
      </w:r>
      <w:r>
        <w:rPr>
          <w:rFonts w:ascii="Arial" w:hAnsi="Arial" w:cs="Arial"/>
          <w:sz w:val="24"/>
          <w:szCs w:val="24"/>
        </w:rPr>
        <w:t>ке</w:t>
      </w:r>
      <w:r w:rsidRPr="001F5309">
        <w:rPr>
          <w:rFonts w:ascii="Arial" w:hAnsi="Arial" w:cs="Arial"/>
          <w:sz w:val="24"/>
          <w:szCs w:val="24"/>
        </w:rPr>
        <w:t xml:space="preserve"> оформления ознакомления работников с локальными актами в компании</w:t>
      </w:r>
      <w:r>
        <w:rPr>
          <w:rFonts w:ascii="Arial" w:hAnsi="Arial" w:cs="Arial"/>
          <w:sz w:val="24"/>
          <w:szCs w:val="24"/>
        </w:rPr>
        <w:t xml:space="preserve"> изменить ознакомление с ЛНА в трудовом договоре на документирование  ознакомления в листе ознакомления с ЛНА. </w:t>
      </w:r>
    </w:p>
    <w:p w:rsidR="00932F79" w:rsidRDefault="00932F79" w:rsidP="00932F79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513C6D" w:rsidRDefault="00932F79" w:rsidP="00573ADD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513C6D">
        <w:rPr>
          <w:rFonts w:ascii="Arial" w:hAnsi="Arial" w:cs="Arial"/>
          <w:sz w:val="24"/>
          <w:szCs w:val="24"/>
        </w:rPr>
        <w:t>Н</w:t>
      </w:r>
      <w:r w:rsidR="00513C6D" w:rsidRPr="00513C6D">
        <w:rPr>
          <w:rFonts w:ascii="Arial" w:hAnsi="Arial" w:cs="Arial"/>
          <w:sz w:val="24"/>
          <w:szCs w:val="24"/>
        </w:rPr>
        <w:t xml:space="preserve">а дату </w:t>
      </w:r>
      <w:proofErr w:type="gramStart"/>
      <w:r w:rsidR="00513C6D" w:rsidRPr="00513C6D">
        <w:rPr>
          <w:rFonts w:ascii="Arial" w:hAnsi="Arial" w:cs="Arial"/>
          <w:sz w:val="24"/>
          <w:szCs w:val="24"/>
        </w:rPr>
        <w:t>изменения Порядка оформления ознакомления работников</w:t>
      </w:r>
      <w:proofErr w:type="gramEnd"/>
      <w:r w:rsidR="00513C6D" w:rsidRPr="00513C6D">
        <w:rPr>
          <w:rFonts w:ascii="Arial" w:hAnsi="Arial" w:cs="Arial"/>
          <w:sz w:val="24"/>
          <w:szCs w:val="24"/>
        </w:rPr>
        <w:t xml:space="preserve"> с локальными актами в компании</w:t>
      </w:r>
      <w:r w:rsidR="00513C6D">
        <w:rPr>
          <w:rFonts w:ascii="Arial" w:hAnsi="Arial" w:cs="Arial"/>
          <w:sz w:val="24"/>
          <w:szCs w:val="24"/>
        </w:rPr>
        <w:t xml:space="preserve"> задокументировать листами ознакомления  с </w:t>
      </w:r>
      <w:r w:rsidR="00513C6D" w:rsidRPr="000C34DE">
        <w:rPr>
          <w:rFonts w:ascii="Arial" w:hAnsi="Arial" w:cs="Arial"/>
          <w:sz w:val="24"/>
          <w:szCs w:val="24"/>
        </w:rPr>
        <w:t>ЛНА, которые непосре</w:t>
      </w:r>
      <w:r w:rsidR="00513C6D" w:rsidRPr="000C34DE">
        <w:rPr>
          <w:rFonts w:ascii="Arial" w:hAnsi="Arial" w:cs="Arial"/>
          <w:sz w:val="24"/>
          <w:szCs w:val="24"/>
        </w:rPr>
        <w:t>д</w:t>
      </w:r>
      <w:r w:rsidR="00513C6D" w:rsidRPr="000C34DE">
        <w:rPr>
          <w:rFonts w:ascii="Arial" w:hAnsi="Arial" w:cs="Arial"/>
          <w:sz w:val="24"/>
          <w:szCs w:val="24"/>
        </w:rPr>
        <w:t>ственно связаны с трудовой деятельностью и регламентируют ее</w:t>
      </w:r>
      <w:r w:rsidR="00513C6D">
        <w:rPr>
          <w:rFonts w:ascii="Arial" w:hAnsi="Arial" w:cs="Arial"/>
          <w:sz w:val="24"/>
          <w:szCs w:val="24"/>
        </w:rPr>
        <w:t>.</w:t>
      </w:r>
    </w:p>
    <w:p w:rsidR="00573ADD" w:rsidRDefault="00932F79" w:rsidP="00573ADD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Для </w:t>
      </w:r>
      <w:r w:rsidR="00573ADD">
        <w:rPr>
          <w:rFonts w:ascii="Arial" w:hAnsi="Arial" w:cs="Arial"/>
          <w:sz w:val="24"/>
          <w:szCs w:val="24"/>
        </w:rPr>
        <w:t xml:space="preserve"> вновь принимаемого работника</w:t>
      </w:r>
      <w:r>
        <w:rPr>
          <w:rFonts w:ascii="Arial" w:hAnsi="Arial" w:cs="Arial"/>
          <w:sz w:val="24"/>
          <w:szCs w:val="24"/>
        </w:rPr>
        <w:t xml:space="preserve"> дата ознакомления </w:t>
      </w:r>
      <w:r w:rsidR="00573ADD">
        <w:rPr>
          <w:rFonts w:ascii="Arial" w:hAnsi="Arial" w:cs="Arial"/>
          <w:sz w:val="24"/>
          <w:szCs w:val="24"/>
        </w:rPr>
        <w:t xml:space="preserve"> с </w:t>
      </w:r>
      <w:r w:rsidR="00573ADD" w:rsidRPr="000C34DE">
        <w:rPr>
          <w:rFonts w:ascii="Arial" w:hAnsi="Arial" w:cs="Arial"/>
          <w:sz w:val="24"/>
          <w:szCs w:val="24"/>
        </w:rPr>
        <w:t>ЛНА, которые непосре</w:t>
      </w:r>
      <w:r w:rsidR="00573ADD" w:rsidRPr="000C34DE">
        <w:rPr>
          <w:rFonts w:ascii="Arial" w:hAnsi="Arial" w:cs="Arial"/>
          <w:sz w:val="24"/>
          <w:szCs w:val="24"/>
        </w:rPr>
        <w:t>д</w:t>
      </w:r>
      <w:r w:rsidR="00573ADD" w:rsidRPr="000C34DE">
        <w:rPr>
          <w:rFonts w:ascii="Arial" w:hAnsi="Arial" w:cs="Arial"/>
          <w:sz w:val="24"/>
          <w:szCs w:val="24"/>
        </w:rPr>
        <w:t>ственно связаны с трудовой деятельностью и регламентируют ее, долж</w:t>
      </w:r>
      <w:r w:rsidR="00573ADD">
        <w:rPr>
          <w:rFonts w:ascii="Arial" w:hAnsi="Arial" w:cs="Arial"/>
          <w:sz w:val="24"/>
          <w:szCs w:val="24"/>
        </w:rPr>
        <w:t>на</w:t>
      </w:r>
      <w:r w:rsidR="00573ADD" w:rsidRPr="000C34DE">
        <w:rPr>
          <w:rFonts w:ascii="Arial" w:hAnsi="Arial" w:cs="Arial"/>
          <w:sz w:val="24"/>
          <w:szCs w:val="24"/>
        </w:rPr>
        <w:t xml:space="preserve"> быть </w:t>
      </w:r>
      <w:r>
        <w:rPr>
          <w:rFonts w:ascii="Arial" w:hAnsi="Arial" w:cs="Arial"/>
          <w:sz w:val="24"/>
          <w:szCs w:val="24"/>
        </w:rPr>
        <w:t xml:space="preserve">до </w:t>
      </w:r>
      <w:r w:rsidR="00573ADD">
        <w:rPr>
          <w:rFonts w:ascii="Arial" w:hAnsi="Arial" w:cs="Arial"/>
          <w:sz w:val="24"/>
          <w:szCs w:val="24"/>
        </w:rPr>
        <w:t xml:space="preserve">  </w:t>
      </w:r>
      <w:r w:rsidR="00573ADD" w:rsidRPr="000C34DE">
        <w:rPr>
          <w:rFonts w:ascii="Arial" w:hAnsi="Arial" w:cs="Arial"/>
          <w:sz w:val="24"/>
          <w:szCs w:val="24"/>
        </w:rPr>
        <w:t xml:space="preserve"> подп</w:t>
      </w:r>
      <w:r w:rsidR="00573ADD" w:rsidRPr="000C34DE">
        <w:rPr>
          <w:rFonts w:ascii="Arial" w:hAnsi="Arial" w:cs="Arial"/>
          <w:sz w:val="24"/>
          <w:szCs w:val="24"/>
        </w:rPr>
        <w:t>и</w:t>
      </w:r>
      <w:r w:rsidR="00573ADD" w:rsidRPr="000C34DE">
        <w:rPr>
          <w:rFonts w:ascii="Arial" w:hAnsi="Arial" w:cs="Arial"/>
          <w:sz w:val="24"/>
          <w:szCs w:val="24"/>
        </w:rPr>
        <w:t>сан</w:t>
      </w:r>
      <w:r w:rsidR="00573ADD">
        <w:rPr>
          <w:rFonts w:ascii="Arial" w:hAnsi="Arial" w:cs="Arial"/>
          <w:sz w:val="24"/>
          <w:szCs w:val="24"/>
        </w:rPr>
        <w:t xml:space="preserve">ия </w:t>
      </w:r>
      <w:r w:rsidR="00573ADD" w:rsidRPr="000C34DE">
        <w:rPr>
          <w:rFonts w:ascii="Arial" w:hAnsi="Arial" w:cs="Arial"/>
          <w:sz w:val="24"/>
          <w:szCs w:val="24"/>
        </w:rPr>
        <w:t xml:space="preserve"> трудово</w:t>
      </w:r>
      <w:r w:rsidR="00573ADD">
        <w:rPr>
          <w:rFonts w:ascii="Arial" w:hAnsi="Arial" w:cs="Arial"/>
          <w:sz w:val="24"/>
          <w:szCs w:val="24"/>
        </w:rPr>
        <w:t>го</w:t>
      </w:r>
      <w:r w:rsidR="00573ADD" w:rsidRPr="000C34DE">
        <w:rPr>
          <w:rFonts w:ascii="Arial" w:hAnsi="Arial" w:cs="Arial"/>
          <w:sz w:val="24"/>
          <w:szCs w:val="24"/>
        </w:rPr>
        <w:t xml:space="preserve"> договор</w:t>
      </w:r>
      <w:r w:rsidR="00573ADD">
        <w:rPr>
          <w:rFonts w:ascii="Arial" w:hAnsi="Arial" w:cs="Arial"/>
          <w:sz w:val="24"/>
          <w:szCs w:val="24"/>
        </w:rPr>
        <w:t xml:space="preserve">а. </w:t>
      </w:r>
    </w:p>
    <w:p w:rsidR="001648E1" w:rsidRDefault="00CB29F0" w:rsidP="00CB29F0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CB29F0">
        <w:rPr>
          <w:rFonts w:ascii="Arial" w:hAnsi="Arial" w:cs="Arial"/>
          <w:sz w:val="24"/>
          <w:szCs w:val="24"/>
        </w:rPr>
        <w:t xml:space="preserve">По мере прибытия новых работников, либо принятия новых </w:t>
      </w:r>
      <w:r w:rsidR="0069333D">
        <w:rPr>
          <w:rFonts w:ascii="Arial" w:hAnsi="Arial" w:cs="Arial"/>
          <w:sz w:val="24"/>
          <w:szCs w:val="24"/>
        </w:rPr>
        <w:t>ЛНА</w:t>
      </w:r>
      <w:r w:rsidRPr="00CB29F0">
        <w:rPr>
          <w:rFonts w:ascii="Arial" w:hAnsi="Arial" w:cs="Arial"/>
          <w:sz w:val="24"/>
          <w:szCs w:val="24"/>
        </w:rPr>
        <w:t>, списки будут допо</w:t>
      </w:r>
      <w:r w:rsidRPr="00CB29F0">
        <w:rPr>
          <w:rFonts w:ascii="Arial" w:hAnsi="Arial" w:cs="Arial"/>
          <w:sz w:val="24"/>
          <w:szCs w:val="24"/>
        </w:rPr>
        <w:t>л</w:t>
      </w:r>
      <w:r w:rsidRPr="00CB29F0">
        <w:rPr>
          <w:rFonts w:ascii="Arial" w:hAnsi="Arial" w:cs="Arial"/>
          <w:sz w:val="24"/>
          <w:szCs w:val="24"/>
        </w:rPr>
        <w:t xml:space="preserve">няться. </w:t>
      </w:r>
    </w:p>
    <w:p w:rsidR="00CB29F0" w:rsidRDefault="001648E1" w:rsidP="00CB29F0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</w:t>
      </w:r>
      <w:r w:rsidR="00CB29F0" w:rsidRPr="00CB29F0">
        <w:rPr>
          <w:rFonts w:ascii="Arial" w:hAnsi="Arial" w:cs="Arial"/>
          <w:sz w:val="24"/>
          <w:szCs w:val="24"/>
        </w:rPr>
        <w:t xml:space="preserve">аким же образом </w:t>
      </w:r>
      <w:r>
        <w:rPr>
          <w:rFonts w:ascii="Arial" w:hAnsi="Arial" w:cs="Arial"/>
          <w:sz w:val="24"/>
          <w:szCs w:val="24"/>
        </w:rPr>
        <w:t xml:space="preserve">проводится </w:t>
      </w:r>
      <w:r w:rsidR="00CB29F0" w:rsidRPr="00CB29F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 w:rsidR="00CB29F0" w:rsidRPr="00CB29F0">
        <w:rPr>
          <w:rFonts w:ascii="Arial" w:hAnsi="Arial" w:cs="Arial"/>
          <w:sz w:val="24"/>
          <w:szCs w:val="24"/>
        </w:rPr>
        <w:t>знак</w:t>
      </w:r>
      <w:r>
        <w:rPr>
          <w:rFonts w:ascii="Arial" w:hAnsi="Arial" w:cs="Arial"/>
          <w:sz w:val="24"/>
          <w:szCs w:val="24"/>
        </w:rPr>
        <w:t>омление</w:t>
      </w:r>
      <w:r w:rsidR="00CB29F0" w:rsidRPr="00CB29F0">
        <w:rPr>
          <w:rFonts w:ascii="Arial" w:hAnsi="Arial" w:cs="Arial"/>
          <w:sz w:val="24"/>
          <w:szCs w:val="24"/>
        </w:rPr>
        <w:t xml:space="preserve"> работников с </w:t>
      </w:r>
      <w:r w:rsidR="0069333D">
        <w:rPr>
          <w:rFonts w:ascii="Arial" w:hAnsi="Arial" w:cs="Arial"/>
          <w:sz w:val="24"/>
          <w:szCs w:val="24"/>
        </w:rPr>
        <w:t>новой редакцией ЛНА (с</w:t>
      </w:r>
      <w:r w:rsidR="0069333D" w:rsidRPr="00CB29F0">
        <w:rPr>
          <w:rFonts w:ascii="Arial" w:hAnsi="Arial" w:cs="Arial"/>
          <w:sz w:val="24"/>
          <w:szCs w:val="24"/>
        </w:rPr>
        <w:t xml:space="preserve"> </w:t>
      </w:r>
      <w:r w:rsidR="00CB29F0" w:rsidRPr="00CB29F0">
        <w:rPr>
          <w:rFonts w:ascii="Arial" w:hAnsi="Arial" w:cs="Arial"/>
          <w:sz w:val="24"/>
          <w:szCs w:val="24"/>
        </w:rPr>
        <w:t>принятыми изменениями и дополнениями</w:t>
      </w:r>
      <w:r w:rsidR="0069333D">
        <w:rPr>
          <w:rFonts w:ascii="Arial" w:hAnsi="Arial" w:cs="Arial"/>
          <w:sz w:val="24"/>
          <w:szCs w:val="24"/>
        </w:rPr>
        <w:t>)</w:t>
      </w:r>
      <w:r w:rsidR="00CB29F0" w:rsidRPr="00CB29F0">
        <w:rPr>
          <w:rFonts w:ascii="Arial" w:hAnsi="Arial" w:cs="Arial"/>
          <w:sz w:val="24"/>
          <w:szCs w:val="24"/>
        </w:rPr>
        <w:t xml:space="preserve">. </w:t>
      </w:r>
    </w:p>
    <w:p w:rsidR="00BE4E39" w:rsidRDefault="00BE4E39" w:rsidP="00456835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8E6418" w:rsidRDefault="003472CA" w:rsidP="00A82D40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Таким </w:t>
      </w:r>
      <w:proofErr w:type="gramStart"/>
      <w:r>
        <w:rPr>
          <w:rFonts w:ascii="Arial" w:hAnsi="Arial" w:cs="Arial"/>
          <w:sz w:val="24"/>
          <w:szCs w:val="24"/>
        </w:rPr>
        <w:t>образом</w:t>
      </w:r>
      <w:proofErr w:type="gramEnd"/>
      <w:r>
        <w:rPr>
          <w:rFonts w:ascii="Arial" w:hAnsi="Arial" w:cs="Arial"/>
          <w:sz w:val="24"/>
          <w:szCs w:val="24"/>
        </w:rPr>
        <w:t xml:space="preserve"> подтверждаем ф</w:t>
      </w:r>
      <w:r w:rsidR="00A82D40" w:rsidRPr="00A82D40">
        <w:rPr>
          <w:rFonts w:ascii="Arial" w:hAnsi="Arial" w:cs="Arial"/>
          <w:sz w:val="24"/>
          <w:szCs w:val="24"/>
        </w:rPr>
        <w:t xml:space="preserve">акт </w:t>
      </w:r>
      <w:r>
        <w:rPr>
          <w:rFonts w:ascii="Arial" w:hAnsi="Arial" w:cs="Arial"/>
          <w:sz w:val="24"/>
          <w:szCs w:val="24"/>
        </w:rPr>
        <w:t xml:space="preserve"> и дату </w:t>
      </w:r>
      <w:r w:rsidR="00A82D40" w:rsidRPr="00A82D40">
        <w:rPr>
          <w:rFonts w:ascii="Arial" w:hAnsi="Arial" w:cs="Arial"/>
          <w:sz w:val="24"/>
          <w:szCs w:val="24"/>
        </w:rPr>
        <w:t xml:space="preserve">ознакомления </w:t>
      </w:r>
      <w:r w:rsidRPr="00A82D40">
        <w:rPr>
          <w:rFonts w:ascii="Arial" w:hAnsi="Arial" w:cs="Arial"/>
          <w:sz w:val="24"/>
          <w:szCs w:val="24"/>
        </w:rPr>
        <w:t>работника</w:t>
      </w:r>
      <w:r w:rsidRPr="006652F6">
        <w:rPr>
          <w:rFonts w:ascii="Arial" w:hAnsi="Arial" w:cs="Arial"/>
          <w:sz w:val="24"/>
          <w:szCs w:val="24"/>
        </w:rPr>
        <w:t xml:space="preserve"> с конкретным те</w:t>
      </w:r>
      <w:r w:rsidRPr="006652F6">
        <w:rPr>
          <w:rFonts w:ascii="Arial" w:hAnsi="Arial" w:cs="Arial"/>
          <w:sz w:val="24"/>
          <w:szCs w:val="24"/>
        </w:rPr>
        <w:t>к</w:t>
      </w:r>
      <w:r w:rsidRPr="006652F6">
        <w:rPr>
          <w:rFonts w:ascii="Arial" w:hAnsi="Arial" w:cs="Arial"/>
          <w:sz w:val="24"/>
          <w:szCs w:val="24"/>
        </w:rPr>
        <w:t xml:space="preserve">стом </w:t>
      </w:r>
      <w:r>
        <w:rPr>
          <w:rFonts w:ascii="Arial" w:hAnsi="Arial" w:cs="Arial"/>
          <w:sz w:val="24"/>
          <w:szCs w:val="24"/>
        </w:rPr>
        <w:t>ЛНА</w:t>
      </w:r>
      <w:r w:rsidR="00A82D40">
        <w:rPr>
          <w:rFonts w:ascii="Arial" w:hAnsi="Arial" w:cs="Arial"/>
          <w:sz w:val="24"/>
          <w:szCs w:val="24"/>
        </w:rPr>
        <w:t>.</w:t>
      </w:r>
    </w:p>
    <w:sectPr w:rsidR="008E6418" w:rsidSect="00F647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5451A"/>
    <w:multiLevelType w:val="hybridMultilevel"/>
    <w:tmpl w:val="ACF0030A"/>
    <w:lvl w:ilvl="0" w:tplc="77A6A3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769"/>
    <w:rsid w:val="00057468"/>
    <w:rsid w:val="00057C42"/>
    <w:rsid w:val="000C34DE"/>
    <w:rsid w:val="001648E1"/>
    <w:rsid w:val="001F5309"/>
    <w:rsid w:val="0023778D"/>
    <w:rsid w:val="002A38B5"/>
    <w:rsid w:val="002B2A0E"/>
    <w:rsid w:val="002B7D41"/>
    <w:rsid w:val="003222F4"/>
    <w:rsid w:val="003472CA"/>
    <w:rsid w:val="00365E1D"/>
    <w:rsid w:val="00456835"/>
    <w:rsid w:val="004E3D83"/>
    <w:rsid w:val="00513C6D"/>
    <w:rsid w:val="00551D60"/>
    <w:rsid w:val="00573ADD"/>
    <w:rsid w:val="005F6760"/>
    <w:rsid w:val="006652F6"/>
    <w:rsid w:val="0067411C"/>
    <w:rsid w:val="0069333D"/>
    <w:rsid w:val="006A12CE"/>
    <w:rsid w:val="00750922"/>
    <w:rsid w:val="00797D1A"/>
    <w:rsid w:val="007A1E12"/>
    <w:rsid w:val="007C23D6"/>
    <w:rsid w:val="008E6418"/>
    <w:rsid w:val="00932F79"/>
    <w:rsid w:val="00A82D40"/>
    <w:rsid w:val="00A84744"/>
    <w:rsid w:val="00BE4E39"/>
    <w:rsid w:val="00CB29F0"/>
    <w:rsid w:val="00CF62E6"/>
    <w:rsid w:val="00E71CF6"/>
    <w:rsid w:val="00EB2063"/>
    <w:rsid w:val="00EB68C1"/>
    <w:rsid w:val="00F6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F64769"/>
    <w:pPr>
      <w:widowControl w:val="0"/>
      <w:autoSpaceDE w:val="0"/>
      <w:autoSpaceDN w:val="0"/>
      <w:adjustRightInd w:val="0"/>
      <w:spacing w:after="0" w:line="389" w:lineRule="exact"/>
      <w:ind w:hanging="389"/>
    </w:pPr>
    <w:rPr>
      <w:rFonts w:ascii="Impact" w:eastAsiaTheme="minorEastAsia" w:hAnsi="Impact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F64769"/>
    <w:rPr>
      <w:rFonts w:ascii="Lucida Sans Unicode" w:hAnsi="Lucida Sans Unicode" w:cs="Lucida Sans Unicode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6A12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F64769"/>
    <w:pPr>
      <w:widowControl w:val="0"/>
      <w:autoSpaceDE w:val="0"/>
      <w:autoSpaceDN w:val="0"/>
      <w:adjustRightInd w:val="0"/>
      <w:spacing w:after="0" w:line="389" w:lineRule="exact"/>
      <w:ind w:hanging="389"/>
    </w:pPr>
    <w:rPr>
      <w:rFonts w:ascii="Impact" w:eastAsiaTheme="minorEastAsia" w:hAnsi="Impact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F64769"/>
    <w:rPr>
      <w:rFonts w:ascii="Lucida Sans Unicode" w:hAnsi="Lucida Sans Unicode" w:cs="Lucida Sans Unicode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6A12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1592</Words>
  <Characters>9080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Толик</dc:creator>
  <cp:lastModifiedBy>1</cp:lastModifiedBy>
  <cp:revision>3</cp:revision>
  <dcterms:created xsi:type="dcterms:W3CDTF">2020-07-15T06:35:00Z</dcterms:created>
  <dcterms:modified xsi:type="dcterms:W3CDTF">2020-07-17T13:08:00Z</dcterms:modified>
</cp:coreProperties>
</file>