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E32A7" w14:textId="68BAB694" w:rsidR="00FA4D00" w:rsidRPr="002D50A5" w:rsidRDefault="00B324AA" w:rsidP="002D50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50A5">
        <w:rPr>
          <w:rFonts w:ascii="Arial" w:hAnsi="Arial" w:cs="Arial"/>
          <w:b/>
          <w:sz w:val="24"/>
          <w:szCs w:val="24"/>
        </w:rPr>
        <w:t>Сценарии уведомления работников предприятия о переходе на электронные трудовые книжки</w:t>
      </w:r>
    </w:p>
    <w:p w14:paraId="6B9B96E6" w14:textId="7ACC59E0" w:rsidR="005010D5" w:rsidRPr="005010D5" w:rsidRDefault="005010D5" w:rsidP="005010D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E66B8D" w14:textId="14F476CC" w:rsidR="005010D5" w:rsidRDefault="005010D5" w:rsidP="005010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50A5">
        <w:rPr>
          <w:rFonts w:ascii="Arial" w:hAnsi="Arial" w:cs="Arial"/>
          <w:b/>
          <w:sz w:val="24"/>
          <w:szCs w:val="24"/>
        </w:rPr>
        <w:t xml:space="preserve">Сценарий №1: Уведомление работников путем вручения </w:t>
      </w:r>
      <w:r w:rsidR="00C503B7">
        <w:rPr>
          <w:rFonts w:ascii="Arial" w:hAnsi="Arial" w:cs="Arial"/>
          <w:b/>
          <w:sz w:val="24"/>
          <w:szCs w:val="24"/>
        </w:rPr>
        <w:t xml:space="preserve">под подпись </w:t>
      </w:r>
      <w:r w:rsidRPr="002D50A5">
        <w:rPr>
          <w:rFonts w:ascii="Arial" w:hAnsi="Arial" w:cs="Arial"/>
          <w:b/>
          <w:sz w:val="24"/>
          <w:szCs w:val="24"/>
        </w:rPr>
        <w:t>уведомлений на бумажном носителе.</w:t>
      </w:r>
    </w:p>
    <w:p w14:paraId="67EF4318" w14:textId="2AC04F97" w:rsidR="00C503B7" w:rsidRPr="00B4783A" w:rsidRDefault="00C503B7" w:rsidP="00B4783A">
      <w:pPr>
        <w:pStyle w:val="a3"/>
        <w:numPr>
          <w:ilvl w:val="1"/>
          <w:numId w:val="7"/>
        </w:numPr>
        <w:spacing w:after="0" w:line="36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783A">
        <w:rPr>
          <w:rFonts w:ascii="Arial" w:hAnsi="Arial" w:cs="Arial"/>
          <w:b/>
          <w:sz w:val="20"/>
          <w:szCs w:val="20"/>
        </w:rPr>
        <w:t>План действий по уведомлению работников</w:t>
      </w:r>
    </w:p>
    <w:p w14:paraId="590F213C" w14:textId="77777777" w:rsidR="00C503B7" w:rsidRDefault="00C503B7" w:rsidP="00C503B7">
      <w:pPr>
        <w:pStyle w:val="a3"/>
        <w:numPr>
          <w:ilvl w:val="2"/>
          <w:numId w:val="1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 xml:space="preserve">Закрепление способа уведомления в локальном нормативном акте (Приказ руководителя предприятия). </w:t>
      </w:r>
    </w:p>
    <w:p w14:paraId="24FB8CD5" w14:textId="77777777" w:rsidR="00C503B7" w:rsidRDefault="00C503B7" w:rsidP="00C503B7">
      <w:pPr>
        <w:pStyle w:val="a3"/>
        <w:numPr>
          <w:ilvl w:val="2"/>
          <w:numId w:val="1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 xml:space="preserve">Подготовка бланка уведомления с приложением в виде заявления о переходе на электронную трудовую книжку. </w:t>
      </w:r>
    </w:p>
    <w:p w14:paraId="25C74899" w14:textId="7580C79A" w:rsidR="00C503B7" w:rsidRDefault="00C503B7" w:rsidP="00C503B7">
      <w:pPr>
        <w:pStyle w:val="a3"/>
        <w:numPr>
          <w:ilvl w:val="2"/>
          <w:numId w:val="1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 xml:space="preserve"> ознакомление работников предприятия с локальным нормативным актом.</w:t>
      </w:r>
    </w:p>
    <w:p w14:paraId="1E6E05B5" w14:textId="637EDDC6" w:rsidR="00C503B7" w:rsidRDefault="00C503B7" w:rsidP="00B4783A">
      <w:pPr>
        <w:pStyle w:val="a3"/>
        <w:numPr>
          <w:ilvl w:val="2"/>
          <w:numId w:val="1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>Рассылка локального нормативного акта и бланков уведомлений сотрудникам служб персонала, находящимся в ОП для дальнейшей работы.</w:t>
      </w:r>
    </w:p>
    <w:p w14:paraId="150EDECE" w14:textId="2D73ACF2" w:rsidR="006C476E" w:rsidRPr="00B4783A" w:rsidRDefault="006C476E" w:rsidP="00B4783A">
      <w:pPr>
        <w:pStyle w:val="a3"/>
        <w:numPr>
          <w:ilvl w:val="2"/>
          <w:numId w:val="1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Вручение уведомлений работникам под подпись (сотрудником службы персонала или непосредственным руководителем).</w:t>
      </w:r>
    </w:p>
    <w:p w14:paraId="7DDDBFBA" w14:textId="02878A3E" w:rsidR="00C503B7" w:rsidRDefault="00C503B7" w:rsidP="00C503B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0D5">
        <w:rPr>
          <w:rFonts w:ascii="Arial" w:hAnsi="Arial" w:cs="Arial"/>
          <w:sz w:val="20"/>
          <w:szCs w:val="20"/>
          <w:u w:val="single"/>
        </w:rPr>
        <w:t>ПРИМЕЧАНИЕ:</w:t>
      </w:r>
      <w:r w:rsidRPr="005010D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010D5">
        <w:rPr>
          <w:rFonts w:ascii="Arial" w:hAnsi="Arial" w:cs="Arial"/>
          <w:sz w:val="20"/>
          <w:szCs w:val="20"/>
        </w:rPr>
        <w:t>В</w:t>
      </w:r>
      <w:proofErr w:type="gramEnd"/>
      <w:r w:rsidRPr="005010D5">
        <w:rPr>
          <w:rFonts w:ascii="Arial" w:hAnsi="Arial" w:cs="Arial"/>
          <w:sz w:val="20"/>
          <w:szCs w:val="20"/>
        </w:rPr>
        <w:t xml:space="preserve"> тексте уведомления обязательно следует оговорить срок предоставления работником ответа, а также указать, что в случае </w:t>
      </w:r>
      <w:proofErr w:type="spellStart"/>
      <w:r w:rsidRPr="005010D5">
        <w:rPr>
          <w:rFonts w:ascii="Arial" w:hAnsi="Arial" w:cs="Arial"/>
          <w:sz w:val="20"/>
          <w:szCs w:val="20"/>
        </w:rPr>
        <w:t>непредоставления</w:t>
      </w:r>
      <w:proofErr w:type="spellEnd"/>
      <w:r w:rsidRPr="005010D5">
        <w:rPr>
          <w:rFonts w:ascii="Arial" w:hAnsi="Arial" w:cs="Arial"/>
          <w:sz w:val="20"/>
          <w:szCs w:val="20"/>
        </w:rPr>
        <w:t xml:space="preserve"> (как и в случае отказа) продолжается ведение его трудовой книжки на бумажном носителе.</w:t>
      </w:r>
    </w:p>
    <w:p w14:paraId="24CF23D3" w14:textId="77777777" w:rsidR="00B4783A" w:rsidRPr="005010D5" w:rsidRDefault="00B4783A" w:rsidP="00C503B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E9B5C5" w14:textId="7F559787" w:rsidR="00C503B7" w:rsidRPr="00C503B7" w:rsidRDefault="00C503B7" w:rsidP="00B4783A">
      <w:pPr>
        <w:pStyle w:val="a3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C503B7">
        <w:rPr>
          <w:rFonts w:ascii="Arial" w:hAnsi="Arial" w:cs="Arial"/>
          <w:b/>
          <w:sz w:val="20"/>
          <w:szCs w:val="20"/>
        </w:rPr>
        <w:t>Способ вручения по категориям персонала:</w:t>
      </w:r>
    </w:p>
    <w:p w14:paraId="37E36A37" w14:textId="77777777" w:rsidR="00B775E8" w:rsidRPr="005010D5" w:rsidRDefault="00B775E8" w:rsidP="00B775E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010D5">
        <w:rPr>
          <w:rFonts w:ascii="Arial" w:hAnsi="Arial" w:cs="Arial"/>
          <w:sz w:val="20"/>
          <w:szCs w:val="20"/>
          <w:u w:val="single"/>
        </w:rPr>
        <w:t>СОКРАЩЕНИЯ, ПРИНЯТЫЕ В ТАБЛИЦЕ:</w:t>
      </w:r>
    </w:p>
    <w:p w14:paraId="2A6EA2F6" w14:textId="77777777" w:rsidR="00B775E8" w:rsidRDefault="00B775E8" w:rsidP="00B775E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 – Управляющая компания;</w:t>
      </w:r>
    </w:p>
    <w:p w14:paraId="62C11AF0" w14:textId="4EDA630A" w:rsidR="00215DB2" w:rsidRPr="00C503B7" w:rsidRDefault="00B775E8" w:rsidP="00C503B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ОП – обособленное подразделение</w:t>
      </w:r>
    </w:p>
    <w:tbl>
      <w:tblPr>
        <w:tblStyle w:val="a4"/>
        <w:tblW w:w="10774" w:type="dxa"/>
        <w:tblInd w:w="-431" w:type="dxa"/>
        <w:tblLook w:val="04A0" w:firstRow="1" w:lastRow="0" w:firstColumn="1" w:lastColumn="0" w:noHBand="0" w:noVBand="1"/>
      </w:tblPr>
      <w:tblGrid>
        <w:gridCol w:w="2028"/>
        <w:gridCol w:w="2256"/>
        <w:gridCol w:w="2233"/>
        <w:gridCol w:w="2017"/>
        <w:gridCol w:w="2240"/>
      </w:tblGrid>
      <w:tr w:rsidR="002D50A5" w:rsidRPr="002D50A5" w14:paraId="43FBCE21" w14:textId="77777777" w:rsidTr="00C05702">
        <w:tc>
          <w:tcPr>
            <w:tcW w:w="2028" w:type="dxa"/>
            <w:vAlign w:val="center"/>
          </w:tcPr>
          <w:p w14:paraId="379919F7" w14:textId="09246469" w:rsidR="002978D5" w:rsidRPr="002D50A5" w:rsidRDefault="002978D5" w:rsidP="002D50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0A5">
              <w:rPr>
                <w:rFonts w:ascii="Arial" w:hAnsi="Arial" w:cs="Arial"/>
                <w:b/>
                <w:sz w:val="20"/>
                <w:szCs w:val="20"/>
              </w:rPr>
              <w:t>Категория персонала</w:t>
            </w:r>
          </w:p>
        </w:tc>
        <w:tc>
          <w:tcPr>
            <w:tcW w:w="2256" w:type="dxa"/>
            <w:vAlign w:val="center"/>
          </w:tcPr>
          <w:p w14:paraId="0785F4AC" w14:textId="1B0E9525" w:rsidR="002978D5" w:rsidRPr="002D50A5" w:rsidRDefault="002978D5" w:rsidP="002D50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0A5">
              <w:rPr>
                <w:rFonts w:ascii="Arial" w:hAnsi="Arial" w:cs="Arial"/>
                <w:b/>
                <w:sz w:val="20"/>
                <w:szCs w:val="20"/>
              </w:rPr>
              <w:t>Где получают уведомления</w:t>
            </w:r>
          </w:p>
        </w:tc>
        <w:tc>
          <w:tcPr>
            <w:tcW w:w="2233" w:type="dxa"/>
            <w:vAlign w:val="center"/>
          </w:tcPr>
          <w:p w14:paraId="7298531A" w14:textId="5DABCCF8" w:rsidR="002978D5" w:rsidRPr="002D50A5" w:rsidRDefault="002978D5" w:rsidP="002D50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0A5">
              <w:rPr>
                <w:rFonts w:ascii="Arial" w:hAnsi="Arial" w:cs="Arial"/>
                <w:b/>
                <w:sz w:val="20"/>
                <w:szCs w:val="20"/>
              </w:rPr>
              <w:t>Куда передают заявления</w:t>
            </w:r>
          </w:p>
        </w:tc>
        <w:tc>
          <w:tcPr>
            <w:tcW w:w="2017" w:type="dxa"/>
            <w:vAlign w:val="center"/>
          </w:tcPr>
          <w:p w14:paraId="39081917" w14:textId="6A55A498" w:rsidR="002978D5" w:rsidRPr="002D50A5" w:rsidRDefault="002978D5" w:rsidP="002D50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0A5">
              <w:rPr>
                <w:rFonts w:ascii="Arial" w:hAnsi="Arial" w:cs="Arial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40" w:type="dxa"/>
            <w:vAlign w:val="center"/>
          </w:tcPr>
          <w:p w14:paraId="06B76073" w14:textId="413E8906" w:rsidR="002978D5" w:rsidRPr="002D50A5" w:rsidRDefault="002978D5" w:rsidP="002D50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0A5">
              <w:rPr>
                <w:rFonts w:ascii="Arial" w:hAnsi="Arial" w:cs="Arial"/>
                <w:b/>
                <w:sz w:val="20"/>
                <w:szCs w:val="20"/>
              </w:rPr>
              <w:t>Примечания</w:t>
            </w:r>
          </w:p>
        </w:tc>
      </w:tr>
      <w:tr w:rsidR="002D50A5" w:rsidRPr="002D50A5" w14:paraId="5ADEA495" w14:textId="77777777" w:rsidTr="00C05702">
        <w:tc>
          <w:tcPr>
            <w:tcW w:w="2028" w:type="dxa"/>
          </w:tcPr>
          <w:p w14:paraId="2E1FA43A" w14:textId="61021565" w:rsidR="002978D5" w:rsidRPr="002D50A5" w:rsidRDefault="002978D5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2256" w:type="dxa"/>
          </w:tcPr>
          <w:p w14:paraId="0EEC0F8D" w14:textId="4DCED45F" w:rsidR="002978D5" w:rsidRPr="002D50A5" w:rsidRDefault="002978D5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Вручаются лично работнику или передаются через приемную (для ГД и его заместителей по направлениям)</w:t>
            </w:r>
          </w:p>
        </w:tc>
        <w:tc>
          <w:tcPr>
            <w:tcW w:w="2233" w:type="dxa"/>
          </w:tcPr>
          <w:p w14:paraId="4BFF26E2" w14:textId="5C7BAC62" w:rsidR="002978D5" w:rsidRPr="002D50A5" w:rsidRDefault="002978D5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Заявления получает руководитель службы персонала лично или через приемную (для ГД и его заместителей по направлениям)</w:t>
            </w:r>
          </w:p>
        </w:tc>
        <w:tc>
          <w:tcPr>
            <w:tcW w:w="2017" w:type="dxa"/>
          </w:tcPr>
          <w:p w14:paraId="111D5CD5" w14:textId="599B99BB" w:rsidR="002978D5" w:rsidRPr="002D50A5" w:rsidRDefault="002978D5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Руководитель службы персонала УК</w:t>
            </w:r>
            <w:r w:rsidR="00B4783A">
              <w:rPr>
                <w:rFonts w:ascii="Arial" w:hAnsi="Arial" w:cs="Arial"/>
                <w:sz w:val="20"/>
                <w:szCs w:val="20"/>
              </w:rPr>
              <w:t>/</w:t>
            </w:r>
            <w:r w:rsidRPr="002D50A5">
              <w:rPr>
                <w:rFonts w:ascii="Arial" w:hAnsi="Arial" w:cs="Arial"/>
                <w:sz w:val="20"/>
                <w:szCs w:val="20"/>
              </w:rPr>
              <w:t>ОП</w:t>
            </w:r>
          </w:p>
        </w:tc>
        <w:tc>
          <w:tcPr>
            <w:tcW w:w="2240" w:type="dxa"/>
          </w:tcPr>
          <w:p w14:paraId="2E7F0B3B" w14:textId="1BD480C6" w:rsidR="002978D5" w:rsidRPr="002D50A5" w:rsidRDefault="002978D5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Под административным персоналом подразумевается руководство компании и топ-менеджеры</w:t>
            </w:r>
          </w:p>
        </w:tc>
      </w:tr>
      <w:tr w:rsidR="002D50A5" w:rsidRPr="002D50A5" w14:paraId="7E3BC867" w14:textId="77777777" w:rsidTr="00C05702">
        <w:tc>
          <w:tcPr>
            <w:tcW w:w="2028" w:type="dxa"/>
          </w:tcPr>
          <w:p w14:paraId="2A5CD347" w14:textId="7F6C8741" w:rsidR="002978D5" w:rsidRPr="002D50A5" w:rsidRDefault="002978D5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Средний менеджмент</w:t>
            </w:r>
          </w:p>
        </w:tc>
        <w:tc>
          <w:tcPr>
            <w:tcW w:w="2256" w:type="dxa"/>
          </w:tcPr>
          <w:p w14:paraId="53DD4033" w14:textId="77777777" w:rsidR="00B833E1" w:rsidRPr="002D50A5" w:rsidRDefault="002978D5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Получают</w:t>
            </w:r>
            <w:r w:rsidR="00B833E1" w:rsidRPr="002D50A5">
              <w:rPr>
                <w:rFonts w:ascii="Arial" w:hAnsi="Arial" w:cs="Arial"/>
                <w:sz w:val="20"/>
                <w:szCs w:val="20"/>
              </w:rPr>
              <w:t>ся</w:t>
            </w:r>
          </w:p>
          <w:p w14:paraId="46221AE4" w14:textId="2B009977" w:rsidR="002978D5" w:rsidRPr="002D50A5" w:rsidRDefault="002978D5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 w:rsidR="00B833E1" w:rsidRPr="002D50A5">
              <w:rPr>
                <w:rFonts w:ascii="Arial" w:hAnsi="Arial" w:cs="Arial"/>
                <w:sz w:val="20"/>
                <w:szCs w:val="20"/>
              </w:rPr>
              <w:t xml:space="preserve">работником </w:t>
            </w:r>
            <w:r w:rsidRPr="002D50A5">
              <w:rPr>
                <w:rFonts w:ascii="Arial" w:hAnsi="Arial" w:cs="Arial"/>
                <w:sz w:val="20"/>
                <w:szCs w:val="20"/>
              </w:rPr>
              <w:t>в службе персонала или у сотрудника, ответственного за управление персоналом в ОП</w:t>
            </w:r>
          </w:p>
        </w:tc>
        <w:tc>
          <w:tcPr>
            <w:tcW w:w="2233" w:type="dxa"/>
          </w:tcPr>
          <w:p w14:paraId="4D886DCD" w14:textId="05384244" w:rsidR="002978D5" w:rsidRPr="002D50A5" w:rsidRDefault="002978D5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 xml:space="preserve">Передают самостоятельно </w:t>
            </w:r>
            <w:r w:rsidR="005010D5">
              <w:rPr>
                <w:rFonts w:ascii="Arial" w:hAnsi="Arial" w:cs="Arial"/>
                <w:sz w:val="20"/>
                <w:szCs w:val="20"/>
              </w:rPr>
              <w:t>сотруднику службы персонала УК</w:t>
            </w:r>
            <w:r w:rsidR="00B4783A">
              <w:rPr>
                <w:rFonts w:ascii="Arial" w:hAnsi="Arial" w:cs="Arial"/>
                <w:sz w:val="20"/>
                <w:szCs w:val="20"/>
              </w:rPr>
              <w:t>/</w:t>
            </w:r>
            <w:r w:rsidR="005010D5">
              <w:rPr>
                <w:rFonts w:ascii="Arial" w:hAnsi="Arial" w:cs="Arial"/>
                <w:sz w:val="20"/>
                <w:szCs w:val="20"/>
              </w:rPr>
              <w:t>ОП</w:t>
            </w:r>
          </w:p>
        </w:tc>
        <w:tc>
          <w:tcPr>
            <w:tcW w:w="2017" w:type="dxa"/>
          </w:tcPr>
          <w:p w14:paraId="256E7D56" w14:textId="56C13120" w:rsidR="002978D5" w:rsidRPr="002D50A5" w:rsidRDefault="002978D5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 xml:space="preserve">Ответственный сотрудник службы персонала </w:t>
            </w:r>
            <w:r w:rsidR="00B4783A">
              <w:rPr>
                <w:rFonts w:ascii="Arial" w:hAnsi="Arial" w:cs="Arial"/>
                <w:sz w:val="20"/>
                <w:szCs w:val="20"/>
              </w:rPr>
              <w:t>УК/ОП</w:t>
            </w:r>
          </w:p>
        </w:tc>
        <w:tc>
          <w:tcPr>
            <w:tcW w:w="2240" w:type="dxa"/>
          </w:tcPr>
          <w:p w14:paraId="1ACB2449" w14:textId="731F42FA" w:rsidR="002978D5" w:rsidRPr="002D50A5" w:rsidRDefault="002978D5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Под средним менеджментом подразумеваются руководители среднего звена и рядовые сотрудники</w:t>
            </w:r>
          </w:p>
        </w:tc>
      </w:tr>
      <w:tr w:rsidR="002D50A5" w:rsidRPr="002D50A5" w14:paraId="56DE1CCB" w14:textId="77777777" w:rsidTr="00C05702">
        <w:tc>
          <w:tcPr>
            <w:tcW w:w="2028" w:type="dxa"/>
          </w:tcPr>
          <w:p w14:paraId="568406FC" w14:textId="71C67B97" w:rsidR="002978D5" w:rsidRPr="002D50A5" w:rsidRDefault="002978D5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Рабочие </w:t>
            </w:r>
          </w:p>
        </w:tc>
        <w:tc>
          <w:tcPr>
            <w:tcW w:w="2256" w:type="dxa"/>
          </w:tcPr>
          <w:p w14:paraId="220CDD39" w14:textId="3870F0C5" w:rsidR="002978D5" w:rsidRPr="002D50A5" w:rsidRDefault="00B833E1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Получаются самостоятельно работником у непосредственного руководител</w:t>
            </w:r>
            <w:r w:rsidR="00C05702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14:paraId="5EB93C04" w14:textId="6FB64910" w:rsidR="002978D5" w:rsidRPr="002D50A5" w:rsidRDefault="00B4783A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 xml:space="preserve">Передают самостоятельно </w:t>
            </w:r>
            <w:r>
              <w:rPr>
                <w:rFonts w:ascii="Arial" w:hAnsi="Arial" w:cs="Arial"/>
                <w:sz w:val="20"/>
                <w:szCs w:val="20"/>
              </w:rPr>
              <w:t>сотруднику службы персонала УК/ОП</w:t>
            </w:r>
            <w:r w:rsidR="000A10CC">
              <w:rPr>
                <w:rFonts w:ascii="Arial" w:hAnsi="Arial" w:cs="Arial"/>
                <w:sz w:val="20"/>
                <w:szCs w:val="20"/>
              </w:rPr>
              <w:t>;</w:t>
            </w:r>
            <w:r w:rsidR="000A10CC" w:rsidRPr="002D50A5">
              <w:rPr>
                <w:rFonts w:ascii="Arial" w:hAnsi="Arial" w:cs="Arial"/>
                <w:sz w:val="20"/>
                <w:szCs w:val="20"/>
              </w:rPr>
              <w:t xml:space="preserve"> передаются</w:t>
            </w:r>
            <w:r w:rsidR="00B833E1" w:rsidRPr="002D50A5">
              <w:rPr>
                <w:rFonts w:ascii="Arial" w:hAnsi="Arial" w:cs="Arial"/>
                <w:sz w:val="20"/>
                <w:szCs w:val="20"/>
              </w:rPr>
              <w:t xml:space="preserve"> работником непосредственному руководителю для предоставления в службу управления персоналом</w:t>
            </w:r>
          </w:p>
        </w:tc>
        <w:tc>
          <w:tcPr>
            <w:tcW w:w="2017" w:type="dxa"/>
          </w:tcPr>
          <w:p w14:paraId="628F87DB" w14:textId="5F9C9179" w:rsidR="002978D5" w:rsidRPr="002D50A5" w:rsidRDefault="00B833E1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 xml:space="preserve">Непосредственный руководитель, ответственный сотрудник службы персонала </w:t>
            </w:r>
            <w:r w:rsidR="00B4783A">
              <w:rPr>
                <w:rFonts w:ascii="Arial" w:hAnsi="Arial" w:cs="Arial"/>
                <w:sz w:val="20"/>
                <w:szCs w:val="20"/>
              </w:rPr>
              <w:t>УК/ОП</w:t>
            </w:r>
          </w:p>
        </w:tc>
        <w:tc>
          <w:tcPr>
            <w:tcW w:w="2240" w:type="dxa"/>
          </w:tcPr>
          <w:p w14:paraId="375BC695" w14:textId="5C331612" w:rsidR="00B0792A" w:rsidRDefault="00B0792A" w:rsidP="002D50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E2A8F3" w14:textId="48784825" w:rsidR="00B0792A" w:rsidRDefault="00B0792A" w:rsidP="00B079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4936D" w14:textId="77777777" w:rsidR="002978D5" w:rsidRPr="00B0792A" w:rsidRDefault="002978D5" w:rsidP="00B079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AD10F1" w14:textId="77777777" w:rsidR="00B833E1" w:rsidRPr="002D50A5" w:rsidRDefault="00B833E1" w:rsidP="002D50A5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72AEDC1F" w14:textId="18E29E4A" w:rsidR="00B833E1" w:rsidRPr="00C503B7" w:rsidRDefault="00B833E1" w:rsidP="00C503B7">
      <w:pPr>
        <w:pStyle w:val="a3"/>
        <w:numPr>
          <w:ilvl w:val="1"/>
          <w:numId w:val="2"/>
        </w:numPr>
        <w:spacing w:after="0" w:line="360" w:lineRule="auto"/>
        <w:ind w:left="0" w:firstLine="284"/>
        <w:rPr>
          <w:rFonts w:ascii="Arial" w:hAnsi="Arial" w:cs="Arial"/>
          <w:b/>
          <w:sz w:val="20"/>
          <w:szCs w:val="20"/>
        </w:rPr>
      </w:pPr>
      <w:r w:rsidRPr="00C503B7">
        <w:rPr>
          <w:rFonts w:ascii="Arial" w:hAnsi="Arial" w:cs="Arial"/>
          <w:b/>
          <w:sz w:val="20"/>
          <w:szCs w:val="20"/>
        </w:rPr>
        <w:t>Преимущества:</w:t>
      </w:r>
    </w:p>
    <w:p w14:paraId="5928C741" w14:textId="77777777" w:rsidR="00C503B7" w:rsidRDefault="00B775E8" w:rsidP="00C503B7">
      <w:pPr>
        <w:pStyle w:val="a3"/>
        <w:numPr>
          <w:ilvl w:val="2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>Гарантированное уведомление работников</w:t>
      </w:r>
      <w:r w:rsidR="00B833E1" w:rsidRPr="00C503B7">
        <w:rPr>
          <w:rFonts w:ascii="Arial" w:hAnsi="Arial" w:cs="Arial"/>
          <w:sz w:val="20"/>
          <w:szCs w:val="20"/>
        </w:rPr>
        <w:t xml:space="preserve"> (подтверждено живой подписью при вручении)</w:t>
      </w:r>
      <w:r w:rsidR="002D50A5" w:rsidRPr="00C503B7">
        <w:rPr>
          <w:rFonts w:ascii="Arial" w:hAnsi="Arial" w:cs="Arial"/>
          <w:sz w:val="20"/>
          <w:szCs w:val="20"/>
        </w:rPr>
        <w:t>;</w:t>
      </w:r>
    </w:p>
    <w:p w14:paraId="26E06195" w14:textId="35548FEA" w:rsidR="00B833E1" w:rsidRDefault="00B833E1" w:rsidP="00C503B7">
      <w:pPr>
        <w:pStyle w:val="a3"/>
        <w:numPr>
          <w:ilvl w:val="2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>Возможность найти подтверждение на бумажном носителе в случае возникновения спорной ситуации</w:t>
      </w:r>
      <w:r w:rsidR="00B4783A">
        <w:rPr>
          <w:rFonts w:ascii="Arial" w:hAnsi="Arial" w:cs="Arial"/>
          <w:sz w:val="20"/>
          <w:szCs w:val="20"/>
        </w:rPr>
        <w:t>;</w:t>
      </w:r>
    </w:p>
    <w:p w14:paraId="0821DDDA" w14:textId="6A0CBE4D" w:rsidR="00B4783A" w:rsidRPr="00C503B7" w:rsidRDefault="00B4783A" w:rsidP="00C503B7">
      <w:pPr>
        <w:pStyle w:val="a3"/>
        <w:numPr>
          <w:ilvl w:val="2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Получение заявлений в установленные сроки (при условии строгого контроля ответственных исполнителей).</w:t>
      </w:r>
    </w:p>
    <w:p w14:paraId="14717A40" w14:textId="30CAA381" w:rsidR="002D50A5" w:rsidRPr="00C503B7" w:rsidRDefault="002D50A5" w:rsidP="00C503B7">
      <w:pPr>
        <w:pStyle w:val="a3"/>
        <w:numPr>
          <w:ilvl w:val="1"/>
          <w:numId w:val="4"/>
        </w:numPr>
        <w:spacing w:after="0" w:line="360" w:lineRule="auto"/>
        <w:ind w:left="0" w:firstLine="284"/>
        <w:jc w:val="both"/>
        <w:rPr>
          <w:rFonts w:ascii="Arial" w:hAnsi="Arial" w:cs="Arial"/>
          <w:b/>
          <w:sz w:val="20"/>
          <w:szCs w:val="20"/>
        </w:rPr>
      </w:pPr>
      <w:r w:rsidRPr="00C503B7">
        <w:rPr>
          <w:rFonts w:ascii="Arial" w:hAnsi="Arial" w:cs="Arial"/>
          <w:b/>
          <w:sz w:val="20"/>
          <w:szCs w:val="20"/>
        </w:rPr>
        <w:t>Недостатки:</w:t>
      </w:r>
    </w:p>
    <w:p w14:paraId="1C04AC5E" w14:textId="77777777" w:rsidR="00C503B7" w:rsidRDefault="002D50A5" w:rsidP="00C503B7">
      <w:pPr>
        <w:pStyle w:val="a3"/>
        <w:numPr>
          <w:ilvl w:val="2"/>
          <w:numId w:val="4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>Трудозатраты на подготовку уведомлений, учитывая численность предприятия (печать бланков, передача их на удаленные объекты);</w:t>
      </w:r>
    </w:p>
    <w:p w14:paraId="4122E0EE" w14:textId="77777777" w:rsidR="00C503B7" w:rsidRDefault="002D50A5" w:rsidP="00C503B7">
      <w:pPr>
        <w:pStyle w:val="a3"/>
        <w:numPr>
          <w:ilvl w:val="2"/>
          <w:numId w:val="4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>Сложность передачи уведомлений и получения подписи при работе с первыми лицами компании</w:t>
      </w:r>
      <w:r w:rsidR="005010D5" w:rsidRPr="00C503B7">
        <w:rPr>
          <w:rFonts w:ascii="Arial" w:hAnsi="Arial" w:cs="Arial"/>
          <w:sz w:val="20"/>
          <w:szCs w:val="20"/>
        </w:rPr>
        <w:t>;</w:t>
      </w:r>
    </w:p>
    <w:p w14:paraId="0BEDFF63" w14:textId="77777777" w:rsidR="00C503B7" w:rsidRDefault="002D50A5" w:rsidP="00C503B7">
      <w:pPr>
        <w:pStyle w:val="a3"/>
        <w:numPr>
          <w:ilvl w:val="2"/>
          <w:numId w:val="4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 xml:space="preserve">Сложность вручения уведомлений рабочим (придется учитывать удаленность объектов, графики сменности или вахты, наличие технических возможностей </w:t>
      </w:r>
      <w:r w:rsidR="005010D5" w:rsidRPr="00C503B7">
        <w:rPr>
          <w:rFonts w:ascii="Arial" w:hAnsi="Arial" w:cs="Arial"/>
          <w:sz w:val="20"/>
          <w:szCs w:val="20"/>
        </w:rPr>
        <w:t>перепечатать</w:t>
      </w:r>
      <w:r w:rsidRPr="00C503B7">
        <w:rPr>
          <w:rFonts w:ascii="Arial" w:hAnsi="Arial" w:cs="Arial"/>
          <w:sz w:val="20"/>
          <w:szCs w:val="20"/>
        </w:rPr>
        <w:t xml:space="preserve"> уведомление или заявление)</w:t>
      </w:r>
      <w:r w:rsidR="005010D5" w:rsidRPr="00C503B7">
        <w:rPr>
          <w:rFonts w:ascii="Arial" w:hAnsi="Arial" w:cs="Arial"/>
          <w:sz w:val="20"/>
          <w:szCs w:val="20"/>
        </w:rPr>
        <w:t>;</w:t>
      </w:r>
    </w:p>
    <w:p w14:paraId="232D1DDA" w14:textId="77777777" w:rsidR="00C503B7" w:rsidRDefault="002D50A5" w:rsidP="00C503B7">
      <w:pPr>
        <w:pStyle w:val="a3"/>
        <w:numPr>
          <w:ilvl w:val="2"/>
          <w:numId w:val="4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>Значительные временные затраты на вручение уведомлений</w:t>
      </w:r>
      <w:r w:rsidR="00C05702" w:rsidRPr="00C503B7">
        <w:rPr>
          <w:rFonts w:ascii="Arial" w:hAnsi="Arial" w:cs="Arial"/>
          <w:sz w:val="20"/>
          <w:szCs w:val="20"/>
        </w:rPr>
        <w:t>;</w:t>
      </w:r>
    </w:p>
    <w:p w14:paraId="4FE1EBF0" w14:textId="70AFCBDF" w:rsidR="00C05702" w:rsidRPr="00C503B7" w:rsidRDefault="00C05702" w:rsidP="00C503B7">
      <w:pPr>
        <w:pStyle w:val="a3"/>
        <w:numPr>
          <w:ilvl w:val="2"/>
          <w:numId w:val="4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t>Значительный объем документооборота, сложность в хранении информации (занимает много места, требует учета).</w:t>
      </w:r>
    </w:p>
    <w:p w14:paraId="2C74E0E6" w14:textId="5FCC2F63" w:rsidR="00B775E8" w:rsidRDefault="00B775E8" w:rsidP="00B775E8">
      <w:pPr>
        <w:tabs>
          <w:tab w:val="left" w:pos="567"/>
        </w:tabs>
        <w:spacing w:after="0" w:line="360" w:lineRule="auto"/>
        <w:jc w:val="both"/>
      </w:pPr>
    </w:p>
    <w:p w14:paraId="3742CABF" w14:textId="1868DCCD" w:rsidR="00C503B7" w:rsidRDefault="00C503B7" w:rsidP="00B775E8">
      <w:pPr>
        <w:tabs>
          <w:tab w:val="left" w:pos="567"/>
        </w:tabs>
        <w:spacing w:after="0" w:line="360" w:lineRule="auto"/>
        <w:jc w:val="both"/>
      </w:pPr>
    </w:p>
    <w:p w14:paraId="09EB6F08" w14:textId="280F2F1E" w:rsidR="00C503B7" w:rsidRDefault="00C503B7" w:rsidP="00B775E8">
      <w:pPr>
        <w:tabs>
          <w:tab w:val="left" w:pos="567"/>
        </w:tabs>
        <w:spacing w:after="0" w:line="360" w:lineRule="auto"/>
        <w:jc w:val="both"/>
      </w:pPr>
    </w:p>
    <w:p w14:paraId="698F67FD" w14:textId="3D9549CC" w:rsidR="00C503B7" w:rsidRDefault="00C503B7" w:rsidP="00B775E8">
      <w:pPr>
        <w:tabs>
          <w:tab w:val="left" w:pos="567"/>
        </w:tabs>
        <w:spacing w:after="0" w:line="360" w:lineRule="auto"/>
        <w:jc w:val="both"/>
      </w:pPr>
    </w:p>
    <w:p w14:paraId="233CFEBD" w14:textId="76055426" w:rsidR="00C503B7" w:rsidRDefault="00C503B7" w:rsidP="00B775E8">
      <w:pPr>
        <w:tabs>
          <w:tab w:val="left" w:pos="567"/>
        </w:tabs>
        <w:spacing w:after="0" w:line="360" w:lineRule="auto"/>
        <w:jc w:val="both"/>
      </w:pPr>
    </w:p>
    <w:p w14:paraId="457A3E8C" w14:textId="7DBE6DBA" w:rsidR="00C503B7" w:rsidRDefault="00C503B7" w:rsidP="00B775E8">
      <w:pPr>
        <w:tabs>
          <w:tab w:val="left" w:pos="567"/>
        </w:tabs>
        <w:spacing w:after="0" w:line="360" w:lineRule="auto"/>
        <w:jc w:val="both"/>
      </w:pPr>
    </w:p>
    <w:p w14:paraId="0D8475DB" w14:textId="2DA9FAA6" w:rsidR="00C503B7" w:rsidRDefault="00C503B7" w:rsidP="00B775E8">
      <w:pPr>
        <w:tabs>
          <w:tab w:val="left" w:pos="567"/>
        </w:tabs>
        <w:spacing w:after="0" w:line="360" w:lineRule="auto"/>
        <w:jc w:val="both"/>
      </w:pPr>
    </w:p>
    <w:p w14:paraId="6D016C99" w14:textId="6AB00F8F" w:rsidR="00C503B7" w:rsidRDefault="00C503B7" w:rsidP="00B775E8">
      <w:pPr>
        <w:tabs>
          <w:tab w:val="left" w:pos="567"/>
        </w:tabs>
        <w:spacing w:after="0" w:line="360" w:lineRule="auto"/>
        <w:jc w:val="both"/>
      </w:pPr>
    </w:p>
    <w:p w14:paraId="7F51C307" w14:textId="7EB3DAD3" w:rsidR="00C503B7" w:rsidRDefault="00C503B7" w:rsidP="00B775E8">
      <w:pPr>
        <w:tabs>
          <w:tab w:val="left" w:pos="567"/>
        </w:tabs>
        <w:spacing w:after="0" w:line="360" w:lineRule="auto"/>
        <w:jc w:val="both"/>
      </w:pPr>
    </w:p>
    <w:p w14:paraId="54DED773" w14:textId="03FC27EE" w:rsidR="00C503B7" w:rsidRDefault="00C503B7" w:rsidP="00B775E8">
      <w:pPr>
        <w:tabs>
          <w:tab w:val="left" w:pos="567"/>
        </w:tabs>
        <w:spacing w:after="0" w:line="360" w:lineRule="auto"/>
        <w:jc w:val="both"/>
      </w:pPr>
    </w:p>
    <w:p w14:paraId="7B947E12" w14:textId="0AB5639D" w:rsidR="00C503B7" w:rsidRDefault="00C503B7" w:rsidP="00B775E8">
      <w:pPr>
        <w:tabs>
          <w:tab w:val="left" w:pos="567"/>
        </w:tabs>
        <w:spacing w:after="0" w:line="360" w:lineRule="auto"/>
        <w:jc w:val="both"/>
      </w:pPr>
    </w:p>
    <w:p w14:paraId="6BBB473D" w14:textId="0AA8DAC3" w:rsidR="00C503B7" w:rsidRDefault="00C503B7" w:rsidP="00B775E8">
      <w:pPr>
        <w:tabs>
          <w:tab w:val="left" w:pos="567"/>
        </w:tabs>
        <w:spacing w:after="0" w:line="360" w:lineRule="auto"/>
        <w:jc w:val="both"/>
      </w:pPr>
    </w:p>
    <w:p w14:paraId="05889F15" w14:textId="77777777" w:rsidR="006C476E" w:rsidRDefault="006C476E" w:rsidP="00B775E8">
      <w:pPr>
        <w:tabs>
          <w:tab w:val="left" w:pos="567"/>
        </w:tabs>
        <w:spacing w:after="0" w:line="360" w:lineRule="auto"/>
        <w:jc w:val="both"/>
      </w:pPr>
    </w:p>
    <w:p w14:paraId="5607B2D8" w14:textId="55CB496D" w:rsidR="00C05702" w:rsidRDefault="00C05702" w:rsidP="00C057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50A5">
        <w:rPr>
          <w:rFonts w:ascii="Arial" w:hAnsi="Arial" w:cs="Arial"/>
          <w:b/>
          <w:sz w:val="24"/>
          <w:szCs w:val="24"/>
        </w:rPr>
        <w:lastRenderedPageBreak/>
        <w:t>Сценарий №</w:t>
      </w:r>
      <w:r>
        <w:rPr>
          <w:rFonts w:ascii="Arial" w:hAnsi="Arial" w:cs="Arial"/>
          <w:b/>
          <w:sz w:val="24"/>
          <w:szCs w:val="24"/>
        </w:rPr>
        <w:t>2</w:t>
      </w:r>
      <w:r w:rsidRPr="002D50A5">
        <w:rPr>
          <w:rFonts w:ascii="Arial" w:hAnsi="Arial" w:cs="Arial"/>
          <w:b/>
          <w:sz w:val="24"/>
          <w:szCs w:val="24"/>
        </w:rPr>
        <w:t xml:space="preserve">: Уведомление работников путем </w:t>
      </w:r>
      <w:r>
        <w:rPr>
          <w:rFonts w:ascii="Arial" w:hAnsi="Arial" w:cs="Arial"/>
          <w:b/>
          <w:sz w:val="24"/>
          <w:szCs w:val="24"/>
        </w:rPr>
        <w:t>отправки</w:t>
      </w:r>
      <w:r w:rsidRPr="002D50A5">
        <w:rPr>
          <w:rFonts w:ascii="Arial" w:hAnsi="Arial" w:cs="Arial"/>
          <w:b/>
          <w:sz w:val="24"/>
          <w:szCs w:val="24"/>
        </w:rPr>
        <w:t xml:space="preserve"> уведомлений на бумажном носителе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476E">
        <w:rPr>
          <w:rFonts w:ascii="Arial" w:hAnsi="Arial" w:cs="Arial"/>
          <w:b/>
          <w:sz w:val="24"/>
          <w:szCs w:val="24"/>
        </w:rPr>
        <w:t>почтовыми службами или курьерской доставкой</w:t>
      </w:r>
      <w:r w:rsidRPr="002D50A5">
        <w:rPr>
          <w:rFonts w:ascii="Arial" w:hAnsi="Arial" w:cs="Arial"/>
          <w:b/>
          <w:sz w:val="24"/>
          <w:szCs w:val="24"/>
        </w:rPr>
        <w:t>.</w:t>
      </w:r>
    </w:p>
    <w:p w14:paraId="25E7F12D" w14:textId="2DE2E9C3" w:rsidR="00B4783A" w:rsidRPr="00B4783A" w:rsidRDefault="00B4783A" w:rsidP="00B4783A">
      <w:pPr>
        <w:pStyle w:val="a3"/>
        <w:numPr>
          <w:ilvl w:val="1"/>
          <w:numId w:val="8"/>
        </w:numPr>
        <w:spacing w:after="0" w:line="36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B4783A">
        <w:rPr>
          <w:rFonts w:ascii="Arial" w:hAnsi="Arial" w:cs="Arial"/>
          <w:b/>
          <w:sz w:val="20"/>
          <w:szCs w:val="20"/>
        </w:rPr>
        <w:t>План действий по уведомлению работников</w:t>
      </w:r>
    </w:p>
    <w:p w14:paraId="206CF2AE" w14:textId="77777777" w:rsidR="00B4783A" w:rsidRDefault="00944183" w:rsidP="00B4783A">
      <w:pPr>
        <w:pStyle w:val="a3"/>
        <w:numPr>
          <w:ilvl w:val="2"/>
          <w:numId w:val="8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783A">
        <w:rPr>
          <w:rFonts w:ascii="Arial" w:hAnsi="Arial" w:cs="Arial"/>
          <w:sz w:val="20"/>
          <w:szCs w:val="20"/>
        </w:rPr>
        <w:t xml:space="preserve">Закрепление способа уведомления в локальном нормативном акте (Приказ руководителя предприятия). </w:t>
      </w:r>
    </w:p>
    <w:p w14:paraId="45AF1204" w14:textId="77777777" w:rsidR="00B4783A" w:rsidRDefault="00944183" w:rsidP="00B4783A">
      <w:pPr>
        <w:pStyle w:val="a3"/>
        <w:numPr>
          <w:ilvl w:val="2"/>
          <w:numId w:val="8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783A">
        <w:rPr>
          <w:rFonts w:ascii="Arial" w:hAnsi="Arial" w:cs="Arial"/>
          <w:sz w:val="20"/>
          <w:szCs w:val="20"/>
        </w:rPr>
        <w:t xml:space="preserve">Подготовка бланка уведомления с приложением в виде заявления о переходе на электронную трудовую книжку. </w:t>
      </w:r>
    </w:p>
    <w:p w14:paraId="38196673" w14:textId="4047E2F9" w:rsidR="00B4783A" w:rsidRDefault="00B775E8" w:rsidP="00B4783A">
      <w:pPr>
        <w:pStyle w:val="a3"/>
        <w:numPr>
          <w:ilvl w:val="2"/>
          <w:numId w:val="8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783A">
        <w:rPr>
          <w:rFonts w:ascii="Arial" w:hAnsi="Arial" w:cs="Arial"/>
          <w:sz w:val="20"/>
          <w:szCs w:val="20"/>
        </w:rPr>
        <w:t xml:space="preserve"> </w:t>
      </w:r>
      <w:r w:rsidR="00285358">
        <w:rPr>
          <w:rFonts w:ascii="Arial" w:hAnsi="Arial" w:cs="Arial"/>
          <w:sz w:val="20"/>
          <w:szCs w:val="20"/>
        </w:rPr>
        <w:t>О</w:t>
      </w:r>
      <w:r w:rsidRPr="00B4783A">
        <w:rPr>
          <w:rFonts w:ascii="Arial" w:hAnsi="Arial" w:cs="Arial"/>
          <w:sz w:val="20"/>
          <w:szCs w:val="20"/>
        </w:rPr>
        <w:t>знакомление работников предприятия с локальным нормативным актом.</w:t>
      </w:r>
    </w:p>
    <w:p w14:paraId="2D4E285C" w14:textId="77777777" w:rsidR="00B4783A" w:rsidRDefault="00944183" w:rsidP="00B4783A">
      <w:pPr>
        <w:pStyle w:val="a3"/>
        <w:numPr>
          <w:ilvl w:val="2"/>
          <w:numId w:val="8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783A">
        <w:rPr>
          <w:rFonts w:ascii="Arial" w:hAnsi="Arial" w:cs="Arial"/>
          <w:sz w:val="20"/>
          <w:szCs w:val="20"/>
        </w:rPr>
        <w:t>Рассылка локального нормативного акта и бланков уведомлений сотрудникам служб персонала, находящимся в ОП для дальнейшей работы.</w:t>
      </w:r>
    </w:p>
    <w:p w14:paraId="3BF95039" w14:textId="1A46E865" w:rsidR="00944183" w:rsidRPr="00B4783A" w:rsidRDefault="00944183" w:rsidP="00B4783A">
      <w:pPr>
        <w:pStyle w:val="a3"/>
        <w:numPr>
          <w:ilvl w:val="2"/>
          <w:numId w:val="8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783A">
        <w:rPr>
          <w:rFonts w:ascii="Arial" w:hAnsi="Arial" w:cs="Arial"/>
          <w:sz w:val="20"/>
          <w:szCs w:val="20"/>
        </w:rPr>
        <w:t>Подготовка и отправка писем с описью вложения и уведомлением о вручении Почтой России или альтернативной почтовой службой с доставкой курьером (для административного персонала).</w:t>
      </w:r>
    </w:p>
    <w:p w14:paraId="73E2F241" w14:textId="77777777" w:rsidR="00C503B7" w:rsidRPr="00C503B7" w:rsidRDefault="00C503B7" w:rsidP="00C503B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  <w:u w:val="single"/>
        </w:rPr>
        <w:t>ПРИМЕЧАНИЕ:</w:t>
      </w:r>
      <w:r w:rsidRPr="00C503B7">
        <w:rPr>
          <w:rFonts w:ascii="Arial" w:hAnsi="Arial" w:cs="Arial"/>
          <w:sz w:val="20"/>
          <w:szCs w:val="20"/>
        </w:rPr>
        <w:t xml:space="preserve"> В тексте уведомления обязательно следует оговорить срок предоставления работником ответа, указать, что в случае </w:t>
      </w:r>
      <w:proofErr w:type="spellStart"/>
      <w:r w:rsidRPr="00C503B7">
        <w:rPr>
          <w:rFonts w:ascii="Arial" w:hAnsi="Arial" w:cs="Arial"/>
          <w:sz w:val="20"/>
          <w:szCs w:val="20"/>
        </w:rPr>
        <w:t>непредоставления</w:t>
      </w:r>
      <w:proofErr w:type="spellEnd"/>
      <w:r w:rsidRPr="00C503B7">
        <w:rPr>
          <w:rFonts w:ascii="Arial" w:hAnsi="Arial" w:cs="Arial"/>
          <w:sz w:val="20"/>
          <w:szCs w:val="20"/>
        </w:rPr>
        <w:t xml:space="preserve"> (как и в случае отказа) продолжается ведение его трудовой книжки на бумажном носителе, предложить способы отправки заявления работника (отдать </w:t>
      </w:r>
      <w:proofErr w:type="gramStart"/>
      <w:r w:rsidRPr="00C503B7">
        <w:rPr>
          <w:rFonts w:ascii="Arial" w:hAnsi="Arial" w:cs="Arial"/>
          <w:sz w:val="20"/>
          <w:szCs w:val="20"/>
        </w:rPr>
        <w:t>лично(</w:t>
      </w:r>
      <w:proofErr w:type="gramEnd"/>
      <w:r w:rsidRPr="00C503B7">
        <w:rPr>
          <w:rFonts w:ascii="Arial" w:hAnsi="Arial" w:cs="Arial"/>
          <w:sz w:val="20"/>
          <w:szCs w:val="20"/>
        </w:rPr>
        <w:t>через непосредственного руководителя), отправить по почте.</w:t>
      </w:r>
    </w:p>
    <w:p w14:paraId="0F631918" w14:textId="069FD4C7" w:rsidR="00B4783A" w:rsidRPr="00B4783A" w:rsidRDefault="00B4783A" w:rsidP="00B4783A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783A">
        <w:rPr>
          <w:rFonts w:ascii="Arial" w:hAnsi="Arial" w:cs="Arial"/>
          <w:b/>
          <w:sz w:val="20"/>
          <w:szCs w:val="20"/>
        </w:rPr>
        <w:t>Способ вручения по категориям персонала:</w:t>
      </w:r>
    </w:p>
    <w:p w14:paraId="56466AC7" w14:textId="7390A6FC" w:rsidR="00C503B7" w:rsidRPr="00B26A0C" w:rsidRDefault="00C503B7" w:rsidP="00C503B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26A0C">
        <w:rPr>
          <w:rFonts w:ascii="Arial" w:hAnsi="Arial" w:cs="Arial"/>
          <w:sz w:val="20"/>
          <w:szCs w:val="20"/>
          <w:u w:val="single"/>
        </w:rPr>
        <w:t>СОКРАЩЕНИЯ, ПРИНЯТЫЕ В ТАБЛИЦЕ:</w:t>
      </w:r>
    </w:p>
    <w:p w14:paraId="667B4967" w14:textId="77777777" w:rsidR="00C503B7" w:rsidRPr="00B26A0C" w:rsidRDefault="00C503B7" w:rsidP="00C503B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6A0C">
        <w:rPr>
          <w:rFonts w:ascii="Arial" w:hAnsi="Arial" w:cs="Arial"/>
          <w:sz w:val="20"/>
          <w:szCs w:val="20"/>
        </w:rPr>
        <w:t>УК – Управляющая компания;</w:t>
      </w:r>
    </w:p>
    <w:p w14:paraId="745924B3" w14:textId="62410604" w:rsidR="00944183" w:rsidRPr="00B4783A" w:rsidRDefault="00C503B7" w:rsidP="00B4783A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6A0C">
        <w:rPr>
          <w:rFonts w:ascii="Arial" w:hAnsi="Arial" w:cs="Arial"/>
          <w:sz w:val="20"/>
          <w:szCs w:val="20"/>
        </w:rPr>
        <w:t>ОП – обособленное подразделение</w:t>
      </w:r>
    </w:p>
    <w:tbl>
      <w:tblPr>
        <w:tblStyle w:val="a4"/>
        <w:tblW w:w="10774" w:type="dxa"/>
        <w:tblInd w:w="-431" w:type="dxa"/>
        <w:tblLook w:val="04A0" w:firstRow="1" w:lastRow="0" w:firstColumn="1" w:lastColumn="0" w:noHBand="0" w:noVBand="1"/>
      </w:tblPr>
      <w:tblGrid>
        <w:gridCol w:w="2028"/>
        <w:gridCol w:w="2256"/>
        <w:gridCol w:w="2233"/>
        <w:gridCol w:w="2017"/>
        <w:gridCol w:w="2240"/>
      </w:tblGrid>
      <w:tr w:rsidR="00C05702" w:rsidRPr="002D50A5" w14:paraId="5CE01746" w14:textId="77777777" w:rsidTr="00E454A6">
        <w:tc>
          <w:tcPr>
            <w:tcW w:w="2028" w:type="dxa"/>
            <w:vAlign w:val="center"/>
          </w:tcPr>
          <w:p w14:paraId="1D42C710" w14:textId="77777777" w:rsidR="00C05702" w:rsidRPr="002D50A5" w:rsidRDefault="00C05702" w:rsidP="00E454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0A5">
              <w:rPr>
                <w:rFonts w:ascii="Arial" w:hAnsi="Arial" w:cs="Arial"/>
                <w:b/>
                <w:sz w:val="20"/>
                <w:szCs w:val="20"/>
              </w:rPr>
              <w:t>Категория персонала</w:t>
            </w:r>
          </w:p>
        </w:tc>
        <w:tc>
          <w:tcPr>
            <w:tcW w:w="2256" w:type="dxa"/>
            <w:vAlign w:val="center"/>
          </w:tcPr>
          <w:p w14:paraId="25DB7CB7" w14:textId="77777777" w:rsidR="00C05702" w:rsidRPr="002D50A5" w:rsidRDefault="00C05702" w:rsidP="00E454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0A5">
              <w:rPr>
                <w:rFonts w:ascii="Arial" w:hAnsi="Arial" w:cs="Arial"/>
                <w:b/>
                <w:sz w:val="20"/>
                <w:szCs w:val="20"/>
              </w:rPr>
              <w:t>Где получают уведомления</w:t>
            </w:r>
          </w:p>
        </w:tc>
        <w:tc>
          <w:tcPr>
            <w:tcW w:w="2233" w:type="dxa"/>
            <w:vAlign w:val="center"/>
          </w:tcPr>
          <w:p w14:paraId="704C5264" w14:textId="77777777" w:rsidR="00C05702" w:rsidRPr="002D50A5" w:rsidRDefault="00C05702" w:rsidP="00E454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0A5">
              <w:rPr>
                <w:rFonts w:ascii="Arial" w:hAnsi="Arial" w:cs="Arial"/>
                <w:b/>
                <w:sz w:val="20"/>
                <w:szCs w:val="20"/>
              </w:rPr>
              <w:t>Куда передают заявления</w:t>
            </w:r>
          </w:p>
        </w:tc>
        <w:tc>
          <w:tcPr>
            <w:tcW w:w="2017" w:type="dxa"/>
            <w:vAlign w:val="center"/>
          </w:tcPr>
          <w:p w14:paraId="3B01C555" w14:textId="77777777" w:rsidR="00C05702" w:rsidRPr="002D50A5" w:rsidRDefault="00C05702" w:rsidP="00E454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0A5">
              <w:rPr>
                <w:rFonts w:ascii="Arial" w:hAnsi="Arial" w:cs="Arial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40" w:type="dxa"/>
            <w:vAlign w:val="center"/>
          </w:tcPr>
          <w:p w14:paraId="4DFC2339" w14:textId="77777777" w:rsidR="00C05702" w:rsidRPr="002D50A5" w:rsidRDefault="00C05702" w:rsidP="00E454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0A5">
              <w:rPr>
                <w:rFonts w:ascii="Arial" w:hAnsi="Arial" w:cs="Arial"/>
                <w:b/>
                <w:sz w:val="20"/>
                <w:szCs w:val="20"/>
              </w:rPr>
              <w:t>Примечания</w:t>
            </w:r>
          </w:p>
        </w:tc>
      </w:tr>
      <w:tr w:rsidR="00C05702" w:rsidRPr="002D50A5" w14:paraId="3A7B1A28" w14:textId="77777777" w:rsidTr="00E454A6">
        <w:tc>
          <w:tcPr>
            <w:tcW w:w="2028" w:type="dxa"/>
          </w:tcPr>
          <w:p w14:paraId="1BE9C2E8" w14:textId="77777777" w:rsidR="00C05702" w:rsidRPr="002D50A5" w:rsidRDefault="00C05702" w:rsidP="00E454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2256" w:type="dxa"/>
          </w:tcPr>
          <w:p w14:paraId="71E6F606" w14:textId="73B7170C" w:rsidR="00C05702" w:rsidRPr="002D50A5" w:rsidRDefault="00AD4499" w:rsidP="00E454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Вручается курьером почтовой службы лично</w:t>
            </w:r>
            <w:r w:rsidR="00B26A0C">
              <w:rPr>
                <w:rFonts w:ascii="Arial" w:hAnsi="Arial" w:cs="Arial"/>
                <w:sz w:val="20"/>
                <w:szCs w:val="20"/>
              </w:rPr>
              <w:t xml:space="preserve"> адресату</w:t>
            </w:r>
          </w:p>
        </w:tc>
        <w:tc>
          <w:tcPr>
            <w:tcW w:w="2233" w:type="dxa"/>
          </w:tcPr>
          <w:p w14:paraId="447949C7" w14:textId="77777777" w:rsidR="00C05702" w:rsidRPr="002D50A5" w:rsidRDefault="00C05702" w:rsidP="00E454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Заявления получает руководитель службы персонала лично или через приемную (для ГД и его заместителей по направлениям)</w:t>
            </w:r>
          </w:p>
        </w:tc>
        <w:tc>
          <w:tcPr>
            <w:tcW w:w="2017" w:type="dxa"/>
          </w:tcPr>
          <w:p w14:paraId="5A2D6E15" w14:textId="6E23C887" w:rsidR="00B775E8" w:rsidRDefault="00C05702" w:rsidP="00B775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Руководитель службы персонала УК</w:t>
            </w:r>
            <w:r w:rsidR="00B26A0C">
              <w:rPr>
                <w:rFonts w:ascii="Arial" w:hAnsi="Arial" w:cs="Arial"/>
                <w:sz w:val="20"/>
                <w:szCs w:val="20"/>
              </w:rPr>
              <w:t>/</w:t>
            </w:r>
            <w:r w:rsidRPr="002D50A5">
              <w:rPr>
                <w:rFonts w:ascii="Arial" w:hAnsi="Arial" w:cs="Arial"/>
                <w:sz w:val="20"/>
                <w:szCs w:val="20"/>
              </w:rPr>
              <w:t>ОП</w:t>
            </w:r>
            <w:r w:rsidR="00B775E8">
              <w:rPr>
                <w:rFonts w:ascii="Arial" w:hAnsi="Arial" w:cs="Arial"/>
                <w:sz w:val="20"/>
                <w:szCs w:val="20"/>
              </w:rPr>
              <w:t xml:space="preserve"> – подготовка уведомлений для отправки.</w:t>
            </w:r>
          </w:p>
          <w:p w14:paraId="7C102C09" w14:textId="15C8FA0C" w:rsidR="00B775E8" w:rsidRPr="002D50A5" w:rsidRDefault="00B775E8" w:rsidP="00B775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Секретариат – отправка уведомлений.</w:t>
            </w:r>
          </w:p>
        </w:tc>
        <w:tc>
          <w:tcPr>
            <w:tcW w:w="2240" w:type="dxa"/>
          </w:tcPr>
          <w:p w14:paraId="13763FD2" w14:textId="77777777" w:rsidR="00C05702" w:rsidRPr="002D50A5" w:rsidRDefault="00C05702" w:rsidP="00E454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Под административным персоналом подразумевается руководство компании и топ-менеджеры</w:t>
            </w:r>
          </w:p>
        </w:tc>
      </w:tr>
      <w:tr w:rsidR="00B775E8" w:rsidRPr="002D50A5" w14:paraId="652ED58E" w14:textId="77777777" w:rsidTr="00E454A6">
        <w:tc>
          <w:tcPr>
            <w:tcW w:w="2028" w:type="dxa"/>
          </w:tcPr>
          <w:p w14:paraId="1FA73338" w14:textId="77777777" w:rsidR="00B775E8" w:rsidRPr="002D50A5" w:rsidRDefault="00B775E8" w:rsidP="00B775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Средний менеджмент</w:t>
            </w:r>
          </w:p>
        </w:tc>
        <w:tc>
          <w:tcPr>
            <w:tcW w:w="2256" w:type="dxa"/>
          </w:tcPr>
          <w:p w14:paraId="6C64B825" w14:textId="77777777" w:rsidR="00B775E8" w:rsidRPr="002D50A5" w:rsidRDefault="00B775E8" w:rsidP="00B775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Получаются</w:t>
            </w:r>
          </w:p>
          <w:p w14:paraId="6EF9443F" w14:textId="6A73A1BC" w:rsidR="00B775E8" w:rsidRPr="002D50A5" w:rsidRDefault="00B775E8" w:rsidP="00B775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 xml:space="preserve">самостоятельно работником </w:t>
            </w:r>
            <w:r>
              <w:rPr>
                <w:rFonts w:ascii="Arial" w:hAnsi="Arial" w:cs="Arial"/>
                <w:sz w:val="20"/>
                <w:szCs w:val="20"/>
              </w:rPr>
              <w:t>в ближайшем почтовом отделении</w:t>
            </w:r>
          </w:p>
        </w:tc>
        <w:tc>
          <w:tcPr>
            <w:tcW w:w="2233" w:type="dxa"/>
          </w:tcPr>
          <w:p w14:paraId="6BBC18CC" w14:textId="5168A054" w:rsidR="00B775E8" w:rsidRPr="002D50A5" w:rsidRDefault="00B4783A" w:rsidP="00C503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 xml:space="preserve">Передают самостоятельно </w:t>
            </w:r>
            <w:r>
              <w:rPr>
                <w:rFonts w:ascii="Arial" w:hAnsi="Arial" w:cs="Arial"/>
                <w:sz w:val="20"/>
                <w:szCs w:val="20"/>
              </w:rPr>
              <w:t>сотруднику службы персонала УК/ОП</w:t>
            </w:r>
            <w:r w:rsidR="000A10CC">
              <w:rPr>
                <w:rFonts w:ascii="Arial" w:hAnsi="Arial" w:cs="Arial"/>
                <w:sz w:val="20"/>
                <w:szCs w:val="20"/>
              </w:rPr>
              <w:t>;</w:t>
            </w:r>
            <w:r w:rsidR="000A10CC" w:rsidRPr="002D50A5">
              <w:rPr>
                <w:rFonts w:ascii="Arial" w:hAnsi="Arial" w:cs="Arial"/>
                <w:sz w:val="20"/>
                <w:szCs w:val="20"/>
              </w:rPr>
              <w:t xml:space="preserve"> передаются</w:t>
            </w:r>
            <w:r w:rsidRPr="002D50A5">
              <w:rPr>
                <w:rFonts w:ascii="Arial" w:hAnsi="Arial" w:cs="Arial"/>
                <w:sz w:val="20"/>
                <w:szCs w:val="20"/>
              </w:rPr>
              <w:t xml:space="preserve"> работником непосредственному руководителю для предоставления в службу управления персоналом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3B7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="00C503B7">
              <w:rPr>
                <w:rFonts w:ascii="Arial" w:hAnsi="Arial" w:cs="Arial"/>
                <w:sz w:val="20"/>
                <w:szCs w:val="20"/>
              </w:rPr>
              <w:lastRenderedPageBreak/>
              <w:t>работник отправляет заявление почтой</w:t>
            </w:r>
          </w:p>
        </w:tc>
        <w:tc>
          <w:tcPr>
            <w:tcW w:w="2017" w:type="dxa"/>
          </w:tcPr>
          <w:p w14:paraId="33C0D6B0" w14:textId="4D923CDC" w:rsidR="00B775E8" w:rsidRDefault="00B775E8" w:rsidP="00B775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lastRenderedPageBreak/>
              <w:t>Руководитель службы персонала УК</w:t>
            </w:r>
            <w:r w:rsidR="00B26A0C">
              <w:rPr>
                <w:rFonts w:ascii="Arial" w:hAnsi="Arial" w:cs="Arial"/>
                <w:sz w:val="20"/>
                <w:szCs w:val="20"/>
              </w:rPr>
              <w:t>/</w:t>
            </w:r>
            <w:r w:rsidRPr="002D50A5">
              <w:rPr>
                <w:rFonts w:ascii="Arial" w:hAnsi="Arial" w:cs="Arial"/>
                <w:sz w:val="20"/>
                <w:szCs w:val="20"/>
              </w:rPr>
              <w:t>ОП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подготовка уведомлений для отправки.</w:t>
            </w:r>
          </w:p>
          <w:p w14:paraId="2A104A50" w14:textId="07F8F934" w:rsidR="00B775E8" w:rsidRPr="002D50A5" w:rsidRDefault="00B775E8" w:rsidP="00B775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Секретариат – отправка уведомлений.</w:t>
            </w:r>
          </w:p>
        </w:tc>
        <w:tc>
          <w:tcPr>
            <w:tcW w:w="2240" w:type="dxa"/>
          </w:tcPr>
          <w:p w14:paraId="4DFFB0CF" w14:textId="77777777" w:rsidR="00B775E8" w:rsidRPr="002D50A5" w:rsidRDefault="00B775E8" w:rsidP="00B775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Под средним менеджментом подразумеваются руководители среднего звена и рядовые сотрудники</w:t>
            </w:r>
          </w:p>
        </w:tc>
      </w:tr>
      <w:tr w:rsidR="00A1486E" w:rsidRPr="002D50A5" w14:paraId="6023178D" w14:textId="77777777" w:rsidTr="00E454A6">
        <w:tc>
          <w:tcPr>
            <w:tcW w:w="2028" w:type="dxa"/>
          </w:tcPr>
          <w:p w14:paraId="50C3990D" w14:textId="3B708A66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Рабочие </w:t>
            </w:r>
          </w:p>
        </w:tc>
        <w:tc>
          <w:tcPr>
            <w:tcW w:w="2256" w:type="dxa"/>
          </w:tcPr>
          <w:p w14:paraId="677A462A" w14:textId="77777777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Получаются</w:t>
            </w:r>
          </w:p>
          <w:p w14:paraId="7AD37A36" w14:textId="58E2B4AA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 xml:space="preserve">самостоятельно работником </w:t>
            </w:r>
            <w:r>
              <w:rPr>
                <w:rFonts w:ascii="Arial" w:hAnsi="Arial" w:cs="Arial"/>
                <w:sz w:val="20"/>
                <w:szCs w:val="20"/>
              </w:rPr>
              <w:t>в ближайшем почтовом отделении</w:t>
            </w:r>
          </w:p>
        </w:tc>
        <w:tc>
          <w:tcPr>
            <w:tcW w:w="2233" w:type="dxa"/>
          </w:tcPr>
          <w:p w14:paraId="1E045870" w14:textId="1F8E2268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 xml:space="preserve">Передают самостоятельно </w:t>
            </w:r>
            <w:r>
              <w:rPr>
                <w:rFonts w:ascii="Arial" w:hAnsi="Arial" w:cs="Arial"/>
                <w:sz w:val="20"/>
                <w:szCs w:val="20"/>
              </w:rPr>
              <w:t>сотруднику службы персонала УК/ОП;</w:t>
            </w:r>
            <w:r w:rsidRPr="002D50A5">
              <w:rPr>
                <w:rFonts w:ascii="Arial" w:hAnsi="Arial" w:cs="Arial"/>
                <w:sz w:val="20"/>
                <w:szCs w:val="20"/>
              </w:rPr>
              <w:t xml:space="preserve"> передаются работником непосредственному руководителю для предоставления в службу управления персоналом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отправляются работником по почте</w:t>
            </w:r>
          </w:p>
        </w:tc>
        <w:tc>
          <w:tcPr>
            <w:tcW w:w="2017" w:type="dxa"/>
          </w:tcPr>
          <w:p w14:paraId="1E33CF86" w14:textId="77777777" w:rsidR="00A1486E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Руководитель службы персонала УК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2D50A5">
              <w:rPr>
                <w:rFonts w:ascii="Arial" w:hAnsi="Arial" w:cs="Arial"/>
                <w:sz w:val="20"/>
                <w:szCs w:val="20"/>
              </w:rPr>
              <w:t>ОП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подготовка уведомлений для отправки.</w:t>
            </w:r>
          </w:p>
          <w:p w14:paraId="27C18D0B" w14:textId="44ACFDEE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Секретариат – отправка уведомлений.</w:t>
            </w:r>
          </w:p>
        </w:tc>
        <w:tc>
          <w:tcPr>
            <w:tcW w:w="2240" w:type="dxa"/>
          </w:tcPr>
          <w:p w14:paraId="474C95FE" w14:textId="77777777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F7E99" w14:textId="77777777" w:rsidR="00B4783A" w:rsidRDefault="00B4783A" w:rsidP="00B4783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E2EBAC9" w14:textId="424AB30A" w:rsidR="00B4783A" w:rsidRPr="00B4783A" w:rsidRDefault="00B4783A" w:rsidP="00B4783A">
      <w:pPr>
        <w:pStyle w:val="a3"/>
        <w:numPr>
          <w:ilvl w:val="1"/>
          <w:numId w:val="8"/>
        </w:numPr>
        <w:spacing w:after="0" w:line="360" w:lineRule="auto"/>
        <w:ind w:left="0" w:firstLine="284"/>
        <w:rPr>
          <w:rFonts w:ascii="Arial" w:hAnsi="Arial" w:cs="Arial"/>
          <w:b/>
          <w:sz w:val="20"/>
          <w:szCs w:val="20"/>
        </w:rPr>
      </w:pPr>
      <w:r w:rsidRPr="00B4783A">
        <w:rPr>
          <w:rFonts w:ascii="Arial" w:hAnsi="Arial" w:cs="Arial"/>
          <w:b/>
          <w:sz w:val="20"/>
          <w:szCs w:val="20"/>
        </w:rPr>
        <w:t>Преимущества:</w:t>
      </w:r>
    </w:p>
    <w:p w14:paraId="39921B7D" w14:textId="493F4170" w:rsidR="00B4783A" w:rsidRDefault="00B4783A" w:rsidP="00B4783A">
      <w:pPr>
        <w:pStyle w:val="a3"/>
        <w:numPr>
          <w:ilvl w:val="2"/>
          <w:numId w:val="8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 xml:space="preserve">Гарантированное уведомление работников (подтверждено </w:t>
      </w:r>
      <w:r w:rsidR="00200354">
        <w:rPr>
          <w:rFonts w:ascii="Arial" w:hAnsi="Arial" w:cs="Arial"/>
          <w:sz w:val="20"/>
          <w:szCs w:val="20"/>
        </w:rPr>
        <w:t>уведомлением о вручении, описью вложения</w:t>
      </w:r>
      <w:r w:rsidRPr="00C503B7">
        <w:rPr>
          <w:rFonts w:ascii="Arial" w:hAnsi="Arial" w:cs="Arial"/>
          <w:sz w:val="20"/>
          <w:szCs w:val="20"/>
        </w:rPr>
        <w:t>);</w:t>
      </w:r>
    </w:p>
    <w:p w14:paraId="135D7CD9" w14:textId="1ABE496B" w:rsidR="00B4783A" w:rsidRDefault="00B4783A" w:rsidP="00B4783A">
      <w:pPr>
        <w:pStyle w:val="a3"/>
        <w:numPr>
          <w:ilvl w:val="2"/>
          <w:numId w:val="8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>Возможность найти подтверждение на бумажном носителе в случае возникновения спорной ситуации;</w:t>
      </w:r>
    </w:p>
    <w:p w14:paraId="59D87980" w14:textId="24E483D8" w:rsidR="00B4783A" w:rsidRPr="00B4783A" w:rsidRDefault="00B4783A" w:rsidP="00B4783A">
      <w:pPr>
        <w:pStyle w:val="a3"/>
        <w:numPr>
          <w:ilvl w:val="1"/>
          <w:numId w:val="8"/>
        </w:numPr>
        <w:tabs>
          <w:tab w:val="left" w:pos="0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4783A">
        <w:rPr>
          <w:rFonts w:ascii="Arial" w:hAnsi="Arial" w:cs="Arial"/>
          <w:b/>
          <w:sz w:val="20"/>
          <w:szCs w:val="20"/>
        </w:rPr>
        <w:t>Недостатки:</w:t>
      </w:r>
    </w:p>
    <w:p w14:paraId="60BA1949" w14:textId="597EDD58" w:rsidR="00B4783A" w:rsidRPr="00B4783A" w:rsidRDefault="00B4783A" w:rsidP="00B4783A">
      <w:pPr>
        <w:pStyle w:val="a3"/>
        <w:numPr>
          <w:ilvl w:val="2"/>
          <w:numId w:val="8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4783A">
        <w:rPr>
          <w:rFonts w:ascii="Arial" w:hAnsi="Arial" w:cs="Arial"/>
          <w:sz w:val="20"/>
          <w:szCs w:val="20"/>
        </w:rPr>
        <w:t xml:space="preserve">Трудозатраты на подготовку </w:t>
      </w:r>
      <w:r w:rsidR="00200354">
        <w:rPr>
          <w:rFonts w:ascii="Arial" w:hAnsi="Arial" w:cs="Arial"/>
          <w:sz w:val="20"/>
          <w:szCs w:val="20"/>
        </w:rPr>
        <w:t xml:space="preserve">и отправку </w:t>
      </w:r>
      <w:r w:rsidRPr="00B4783A">
        <w:rPr>
          <w:rFonts w:ascii="Arial" w:hAnsi="Arial" w:cs="Arial"/>
          <w:sz w:val="20"/>
          <w:szCs w:val="20"/>
        </w:rPr>
        <w:t xml:space="preserve">уведомлений, учитывая численность предприятия (печать бланков, </w:t>
      </w:r>
      <w:r w:rsidR="00200354">
        <w:rPr>
          <w:rFonts w:ascii="Arial" w:hAnsi="Arial" w:cs="Arial"/>
          <w:sz w:val="20"/>
          <w:szCs w:val="20"/>
        </w:rPr>
        <w:t>оформление писем, отправка писем</w:t>
      </w:r>
      <w:r w:rsidRPr="00B4783A">
        <w:rPr>
          <w:rFonts w:ascii="Arial" w:hAnsi="Arial" w:cs="Arial"/>
          <w:sz w:val="20"/>
          <w:szCs w:val="20"/>
        </w:rPr>
        <w:t>);</w:t>
      </w:r>
    </w:p>
    <w:p w14:paraId="7B66FA65" w14:textId="49C0B95D" w:rsidR="00B4783A" w:rsidRPr="00200354" w:rsidRDefault="00200354" w:rsidP="00200354">
      <w:pPr>
        <w:pStyle w:val="a3"/>
        <w:numPr>
          <w:ilvl w:val="2"/>
          <w:numId w:val="8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Сложности с вручением писем курьером, сложности с получением писем в почтовых отделениях</w:t>
      </w:r>
      <w:r w:rsidR="00B4783A" w:rsidRPr="00200354">
        <w:rPr>
          <w:rFonts w:ascii="Arial" w:hAnsi="Arial" w:cs="Arial"/>
          <w:sz w:val="20"/>
          <w:szCs w:val="20"/>
        </w:rPr>
        <w:t>;</w:t>
      </w:r>
    </w:p>
    <w:p w14:paraId="38A101EF" w14:textId="574F97F1" w:rsidR="00B4783A" w:rsidRDefault="00B4783A" w:rsidP="00B4783A">
      <w:pPr>
        <w:pStyle w:val="a3"/>
        <w:numPr>
          <w:ilvl w:val="2"/>
          <w:numId w:val="8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 xml:space="preserve">Значительные временные затраты </w:t>
      </w:r>
      <w:r w:rsidR="00200354">
        <w:rPr>
          <w:rFonts w:ascii="Arial" w:hAnsi="Arial" w:cs="Arial"/>
          <w:sz w:val="20"/>
          <w:szCs w:val="20"/>
        </w:rPr>
        <w:t>при отправке Почтой России</w:t>
      </w:r>
      <w:r w:rsidRPr="00C503B7">
        <w:rPr>
          <w:rFonts w:ascii="Arial" w:hAnsi="Arial" w:cs="Arial"/>
          <w:sz w:val="20"/>
          <w:szCs w:val="20"/>
        </w:rPr>
        <w:t>;</w:t>
      </w:r>
    </w:p>
    <w:p w14:paraId="13D3F070" w14:textId="16B23B9F" w:rsidR="00B4783A" w:rsidRPr="00200354" w:rsidRDefault="00B4783A" w:rsidP="00B4783A">
      <w:pPr>
        <w:pStyle w:val="a3"/>
        <w:numPr>
          <w:ilvl w:val="2"/>
          <w:numId w:val="8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t>Значительный объем документооборота, сложность в хранении информации (занимает много места, требует учета</w:t>
      </w:r>
      <w:r w:rsidR="006C476E">
        <w:t>).</w:t>
      </w:r>
    </w:p>
    <w:p w14:paraId="22EE0776" w14:textId="3D4E4CB4" w:rsidR="00200354" w:rsidRPr="00C503B7" w:rsidRDefault="00200354" w:rsidP="00B4783A">
      <w:pPr>
        <w:pStyle w:val="a3"/>
        <w:numPr>
          <w:ilvl w:val="2"/>
          <w:numId w:val="8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Денежные затраты (с</w:t>
      </w:r>
      <w:r w:rsidR="006C476E">
        <w:rPr>
          <w:rFonts w:ascii="Arial" w:hAnsi="Arial" w:cs="Arial"/>
          <w:sz w:val="20"/>
          <w:szCs w:val="20"/>
        </w:rPr>
        <w:t>редняя стоимость письма с описью вложения и уведомлением для отправки Почтой России – 184р. 00к., средняя стоимость курьерской доставки – 1500р. 00к).</w:t>
      </w:r>
    </w:p>
    <w:p w14:paraId="73066DFB" w14:textId="77777777" w:rsidR="006C476E" w:rsidRDefault="006C476E" w:rsidP="002003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7C3843" w14:textId="77777777" w:rsidR="006C476E" w:rsidRDefault="006C476E" w:rsidP="002003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19A284" w14:textId="77777777" w:rsidR="006C476E" w:rsidRDefault="006C476E" w:rsidP="002003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73084B" w14:textId="77777777" w:rsidR="006C476E" w:rsidRDefault="006C476E" w:rsidP="002003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A475D0" w14:textId="77777777" w:rsidR="00392D58" w:rsidRDefault="00392D58" w:rsidP="002003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19E30AF" w14:textId="77777777" w:rsidR="006C476E" w:rsidRDefault="006C476E" w:rsidP="002003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8AA243" w14:textId="77777777" w:rsidR="006C476E" w:rsidRDefault="006C476E" w:rsidP="002003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DEE282" w14:textId="77777777" w:rsidR="00392D58" w:rsidRDefault="00392D58" w:rsidP="002003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E84140D" w14:textId="77777777" w:rsidR="006C476E" w:rsidRDefault="006C476E" w:rsidP="002003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C97CCB" w14:textId="6F532351" w:rsidR="00200354" w:rsidRDefault="00200354" w:rsidP="002003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50A5">
        <w:rPr>
          <w:rFonts w:ascii="Arial" w:hAnsi="Arial" w:cs="Arial"/>
          <w:b/>
          <w:sz w:val="24"/>
          <w:szCs w:val="24"/>
        </w:rPr>
        <w:lastRenderedPageBreak/>
        <w:t>Сценарий №</w:t>
      </w:r>
      <w:r w:rsidR="006C476E">
        <w:rPr>
          <w:rFonts w:ascii="Arial" w:hAnsi="Arial" w:cs="Arial"/>
          <w:b/>
          <w:sz w:val="24"/>
          <w:szCs w:val="24"/>
        </w:rPr>
        <w:t>3</w:t>
      </w:r>
      <w:r w:rsidRPr="002D50A5">
        <w:rPr>
          <w:rFonts w:ascii="Arial" w:hAnsi="Arial" w:cs="Arial"/>
          <w:b/>
          <w:sz w:val="24"/>
          <w:szCs w:val="24"/>
        </w:rPr>
        <w:t xml:space="preserve">: Уведомление работников </w:t>
      </w:r>
      <w:r w:rsidR="006C476E">
        <w:rPr>
          <w:rFonts w:ascii="Arial" w:hAnsi="Arial" w:cs="Arial"/>
          <w:b/>
          <w:sz w:val="24"/>
          <w:szCs w:val="24"/>
        </w:rPr>
        <w:t>комбинированный способ (уведомление через электронный документооборот, уведомление путем вручения под подпись)</w:t>
      </w:r>
    </w:p>
    <w:p w14:paraId="1DC52B73" w14:textId="4D8DA91C" w:rsidR="00200354" w:rsidRPr="006C476E" w:rsidRDefault="00200354" w:rsidP="006C476E">
      <w:pPr>
        <w:pStyle w:val="a3"/>
        <w:numPr>
          <w:ilvl w:val="1"/>
          <w:numId w:val="10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76E">
        <w:rPr>
          <w:rFonts w:ascii="Arial" w:hAnsi="Arial" w:cs="Arial"/>
          <w:b/>
          <w:sz w:val="20"/>
          <w:szCs w:val="20"/>
        </w:rPr>
        <w:t>План действий по уведомлению работников</w:t>
      </w:r>
    </w:p>
    <w:p w14:paraId="30209AFE" w14:textId="77777777" w:rsidR="00200354" w:rsidRDefault="00200354" w:rsidP="006C476E">
      <w:pPr>
        <w:pStyle w:val="a3"/>
        <w:numPr>
          <w:ilvl w:val="2"/>
          <w:numId w:val="10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4783A">
        <w:rPr>
          <w:rFonts w:ascii="Arial" w:hAnsi="Arial" w:cs="Arial"/>
          <w:sz w:val="20"/>
          <w:szCs w:val="20"/>
        </w:rPr>
        <w:t xml:space="preserve">Закрепление способа уведомления в локальном нормативном акте (Приказ руководителя предприятия). </w:t>
      </w:r>
    </w:p>
    <w:p w14:paraId="6DE6CF4C" w14:textId="7E327567" w:rsidR="00200354" w:rsidRDefault="00200354" w:rsidP="006C476E">
      <w:pPr>
        <w:pStyle w:val="a3"/>
        <w:numPr>
          <w:ilvl w:val="2"/>
          <w:numId w:val="10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4783A">
        <w:rPr>
          <w:rFonts w:ascii="Arial" w:hAnsi="Arial" w:cs="Arial"/>
          <w:sz w:val="20"/>
          <w:szCs w:val="20"/>
        </w:rPr>
        <w:t xml:space="preserve">Подготовка бланка уведомления с приложением в виде заявления о переходе на электронную трудовую книжку. </w:t>
      </w:r>
    </w:p>
    <w:p w14:paraId="1584B88B" w14:textId="77777777" w:rsidR="00285358" w:rsidRDefault="00285358" w:rsidP="00285358">
      <w:pPr>
        <w:pStyle w:val="a3"/>
        <w:numPr>
          <w:ilvl w:val="2"/>
          <w:numId w:val="10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B4783A">
        <w:rPr>
          <w:rFonts w:ascii="Arial" w:hAnsi="Arial" w:cs="Arial"/>
          <w:sz w:val="20"/>
          <w:szCs w:val="20"/>
        </w:rPr>
        <w:t>знакомление работников предприятия с локальным нормативным актом.</w:t>
      </w:r>
    </w:p>
    <w:p w14:paraId="32330D6B" w14:textId="2C226F24" w:rsidR="00200354" w:rsidRDefault="00285358" w:rsidP="006C476E">
      <w:pPr>
        <w:pStyle w:val="a3"/>
        <w:numPr>
          <w:ilvl w:val="2"/>
          <w:numId w:val="10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Рассылка б</w:t>
      </w:r>
      <w:r w:rsidR="00200354" w:rsidRPr="00B4783A">
        <w:rPr>
          <w:rFonts w:ascii="Arial" w:hAnsi="Arial" w:cs="Arial"/>
          <w:sz w:val="20"/>
          <w:szCs w:val="20"/>
        </w:rPr>
        <w:t xml:space="preserve">ланков уведомлений </w:t>
      </w:r>
      <w:r w:rsidR="000A10CC">
        <w:rPr>
          <w:rFonts w:ascii="Arial" w:hAnsi="Arial" w:cs="Arial"/>
          <w:sz w:val="20"/>
          <w:szCs w:val="20"/>
        </w:rPr>
        <w:t>через электронный документооборот (корпоративную почту) административному персоналу и среднему менеджменту.</w:t>
      </w:r>
    </w:p>
    <w:p w14:paraId="76CB6CDB" w14:textId="77777777" w:rsidR="000A10CC" w:rsidRPr="00B4783A" w:rsidRDefault="000A10CC" w:rsidP="000A10CC">
      <w:pPr>
        <w:pStyle w:val="a3"/>
        <w:numPr>
          <w:ilvl w:val="2"/>
          <w:numId w:val="10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Вручение уведомлений работникам под подпись (сотрудником службы персонала или непосредственным руководителем).</w:t>
      </w:r>
    </w:p>
    <w:p w14:paraId="07543B2B" w14:textId="18299DEE" w:rsidR="00200354" w:rsidRDefault="00200354" w:rsidP="0020035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  <w:u w:val="single"/>
        </w:rPr>
        <w:t>ПРИМЕЧАНИЕ:</w:t>
      </w:r>
      <w:r w:rsidRPr="00C503B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503B7">
        <w:rPr>
          <w:rFonts w:ascii="Arial" w:hAnsi="Arial" w:cs="Arial"/>
          <w:sz w:val="20"/>
          <w:szCs w:val="20"/>
        </w:rPr>
        <w:t>В</w:t>
      </w:r>
      <w:proofErr w:type="gramEnd"/>
      <w:r w:rsidRPr="00C503B7">
        <w:rPr>
          <w:rFonts w:ascii="Arial" w:hAnsi="Arial" w:cs="Arial"/>
          <w:sz w:val="20"/>
          <w:szCs w:val="20"/>
        </w:rPr>
        <w:t xml:space="preserve"> тексте уведомления обязательно следует оговорить срок предоставления работником ответа, указать, что в случае </w:t>
      </w:r>
      <w:proofErr w:type="spellStart"/>
      <w:r w:rsidRPr="00C503B7">
        <w:rPr>
          <w:rFonts w:ascii="Arial" w:hAnsi="Arial" w:cs="Arial"/>
          <w:sz w:val="20"/>
          <w:szCs w:val="20"/>
        </w:rPr>
        <w:t>непредоставления</w:t>
      </w:r>
      <w:proofErr w:type="spellEnd"/>
      <w:r w:rsidRPr="00C503B7">
        <w:rPr>
          <w:rFonts w:ascii="Arial" w:hAnsi="Arial" w:cs="Arial"/>
          <w:sz w:val="20"/>
          <w:szCs w:val="20"/>
        </w:rPr>
        <w:t xml:space="preserve"> (как и в случае отказа) продолжается ведение его трудовой книжки на бумажном носителе</w:t>
      </w:r>
      <w:r w:rsidR="000A10CC">
        <w:rPr>
          <w:rFonts w:ascii="Arial" w:hAnsi="Arial" w:cs="Arial"/>
          <w:sz w:val="20"/>
          <w:szCs w:val="20"/>
        </w:rPr>
        <w:t>.</w:t>
      </w:r>
    </w:p>
    <w:p w14:paraId="0F9C6D89" w14:textId="0EF88E8F" w:rsidR="000A10CC" w:rsidRPr="00C503B7" w:rsidRDefault="000A10CC" w:rsidP="0020035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административного персонала и среднего менеджмента в локальном нормативном акте следует предусмотреть отправку заявления с усиленной цифровой подписью (при наличии технической возможности в компании).</w:t>
      </w:r>
    </w:p>
    <w:p w14:paraId="456EA721" w14:textId="77777777" w:rsidR="00200354" w:rsidRPr="00B4783A" w:rsidRDefault="00200354" w:rsidP="006C476E">
      <w:pPr>
        <w:pStyle w:val="a3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783A">
        <w:rPr>
          <w:rFonts w:ascii="Arial" w:hAnsi="Arial" w:cs="Arial"/>
          <w:b/>
          <w:sz w:val="20"/>
          <w:szCs w:val="20"/>
        </w:rPr>
        <w:t>Способ вручения по категориям персонала:</w:t>
      </w:r>
    </w:p>
    <w:p w14:paraId="410E73E8" w14:textId="77777777" w:rsidR="00200354" w:rsidRPr="00B26A0C" w:rsidRDefault="00200354" w:rsidP="0020035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26A0C">
        <w:rPr>
          <w:rFonts w:ascii="Arial" w:hAnsi="Arial" w:cs="Arial"/>
          <w:sz w:val="20"/>
          <w:szCs w:val="20"/>
          <w:u w:val="single"/>
        </w:rPr>
        <w:t>СОКРАЩЕНИЯ, ПРИНЯТЫЕ В ТАБЛИЦЕ:</w:t>
      </w:r>
    </w:p>
    <w:p w14:paraId="628159BB" w14:textId="1B3B019B" w:rsidR="00200354" w:rsidRPr="00B26A0C" w:rsidRDefault="00200354" w:rsidP="0020035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6A0C">
        <w:rPr>
          <w:rFonts w:ascii="Arial" w:hAnsi="Arial" w:cs="Arial"/>
          <w:sz w:val="20"/>
          <w:szCs w:val="20"/>
        </w:rPr>
        <w:t>УК – Управляющая компания</w:t>
      </w:r>
    </w:p>
    <w:p w14:paraId="175C3B98" w14:textId="36C0BDB8" w:rsidR="00200354" w:rsidRDefault="00200354" w:rsidP="0020035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6A0C">
        <w:rPr>
          <w:rFonts w:ascii="Arial" w:hAnsi="Arial" w:cs="Arial"/>
          <w:sz w:val="20"/>
          <w:szCs w:val="20"/>
        </w:rPr>
        <w:t>ОП – обособленное подразделение</w:t>
      </w:r>
    </w:p>
    <w:p w14:paraId="272477D1" w14:textId="26A8C4E8" w:rsidR="00A1486E" w:rsidRPr="00B4783A" w:rsidRDefault="00A1486E" w:rsidP="0020035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СЭД – система электронного документооборота</w:t>
      </w:r>
    </w:p>
    <w:tbl>
      <w:tblPr>
        <w:tblStyle w:val="a4"/>
        <w:tblW w:w="10774" w:type="dxa"/>
        <w:tblInd w:w="-431" w:type="dxa"/>
        <w:tblLook w:val="04A0" w:firstRow="1" w:lastRow="0" w:firstColumn="1" w:lastColumn="0" w:noHBand="0" w:noVBand="1"/>
      </w:tblPr>
      <w:tblGrid>
        <w:gridCol w:w="2028"/>
        <w:gridCol w:w="2256"/>
        <w:gridCol w:w="2233"/>
        <w:gridCol w:w="2017"/>
        <w:gridCol w:w="2240"/>
      </w:tblGrid>
      <w:tr w:rsidR="00200354" w:rsidRPr="002D50A5" w14:paraId="51F35DA3" w14:textId="77777777" w:rsidTr="00B46A1A">
        <w:tc>
          <w:tcPr>
            <w:tcW w:w="2028" w:type="dxa"/>
            <w:vAlign w:val="center"/>
          </w:tcPr>
          <w:p w14:paraId="4866F5D5" w14:textId="77777777" w:rsidR="00200354" w:rsidRPr="002D50A5" w:rsidRDefault="00200354" w:rsidP="00B46A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0A5">
              <w:rPr>
                <w:rFonts w:ascii="Arial" w:hAnsi="Arial" w:cs="Arial"/>
                <w:b/>
                <w:sz w:val="20"/>
                <w:szCs w:val="20"/>
              </w:rPr>
              <w:t>Категория персонала</w:t>
            </w:r>
          </w:p>
        </w:tc>
        <w:tc>
          <w:tcPr>
            <w:tcW w:w="2256" w:type="dxa"/>
            <w:vAlign w:val="center"/>
          </w:tcPr>
          <w:p w14:paraId="30F1CE63" w14:textId="77777777" w:rsidR="00200354" w:rsidRPr="002D50A5" w:rsidRDefault="00200354" w:rsidP="00B46A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0A5">
              <w:rPr>
                <w:rFonts w:ascii="Arial" w:hAnsi="Arial" w:cs="Arial"/>
                <w:b/>
                <w:sz w:val="20"/>
                <w:szCs w:val="20"/>
              </w:rPr>
              <w:t>Где получают уведомления</w:t>
            </w:r>
          </w:p>
        </w:tc>
        <w:tc>
          <w:tcPr>
            <w:tcW w:w="2233" w:type="dxa"/>
            <w:vAlign w:val="center"/>
          </w:tcPr>
          <w:p w14:paraId="478775EB" w14:textId="77777777" w:rsidR="00200354" w:rsidRPr="002D50A5" w:rsidRDefault="00200354" w:rsidP="00B46A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0A5">
              <w:rPr>
                <w:rFonts w:ascii="Arial" w:hAnsi="Arial" w:cs="Arial"/>
                <w:b/>
                <w:sz w:val="20"/>
                <w:szCs w:val="20"/>
              </w:rPr>
              <w:t>Куда передают заявления</w:t>
            </w:r>
          </w:p>
        </w:tc>
        <w:tc>
          <w:tcPr>
            <w:tcW w:w="2017" w:type="dxa"/>
            <w:vAlign w:val="center"/>
          </w:tcPr>
          <w:p w14:paraId="32C39CED" w14:textId="77777777" w:rsidR="00200354" w:rsidRPr="002D50A5" w:rsidRDefault="00200354" w:rsidP="00B46A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0A5">
              <w:rPr>
                <w:rFonts w:ascii="Arial" w:hAnsi="Arial" w:cs="Arial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40" w:type="dxa"/>
            <w:vAlign w:val="center"/>
          </w:tcPr>
          <w:p w14:paraId="156800CC" w14:textId="77777777" w:rsidR="00200354" w:rsidRPr="002D50A5" w:rsidRDefault="00200354" w:rsidP="00B46A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0A5">
              <w:rPr>
                <w:rFonts w:ascii="Arial" w:hAnsi="Arial" w:cs="Arial"/>
                <w:b/>
                <w:sz w:val="20"/>
                <w:szCs w:val="20"/>
              </w:rPr>
              <w:t>Примечания</w:t>
            </w:r>
          </w:p>
        </w:tc>
      </w:tr>
      <w:tr w:rsidR="00200354" w:rsidRPr="002D50A5" w14:paraId="0E4227F6" w14:textId="77777777" w:rsidTr="00B46A1A">
        <w:tc>
          <w:tcPr>
            <w:tcW w:w="2028" w:type="dxa"/>
          </w:tcPr>
          <w:p w14:paraId="005C13A8" w14:textId="77777777" w:rsidR="00200354" w:rsidRPr="002D50A5" w:rsidRDefault="00200354" w:rsidP="00B46A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2256" w:type="dxa"/>
          </w:tcPr>
          <w:p w14:paraId="676AB48C" w14:textId="26AECE97" w:rsidR="00200354" w:rsidRPr="002D50A5" w:rsidRDefault="000A10CC" w:rsidP="00B46A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Рассылка через электронный документооборот</w:t>
            </w:r>
          </w:p>
        </w:tc>
        <w:tc>
          <w:tcPr>
            <w:tcW w:w="2233" w:type="dxa"/>
          </w:tcPr>
          <w:p w14:paraId="039D58A0" w14:textId="7CE517FF" w:rsidR="00200354" w:rsidRPr="002D50A5" w:rsidRDefault="000A10CC" w:rsidP="00B46A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Отправляют через электронный документооборот заявления с усиленной цифровой подписью</w:t>
            </w:r>
          </w:p>
        </w:tc>
        <w:tc>
          <w:tcPr>
            <w:tcW w:w="2017" w:type="dxa"/>
          </w:tcPr>
          <w:p w14:paraId="465D93FE" w14:textId="399B0591" w:rsidR="00A1486E" w:rsidRPr="002D50A5" w:rsidRDefault="00200354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Руководитель службы персонала УК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2D50A5">
              <w:rPr>
                <w:rFonts w:ascii="Arial" w:hAnsi="Arial" w:cs="Arial"/>
                <w:sz w:val="20"/>
                <w:szCs w:val="20"/>
              </w:rPr>
              <w:t>ОП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035503" w14:textId="6489BDB3" w:rsidR="00200354" w:rsidRPr="002D50A5" w:rsidRDefault="00200354" w:rsidP="00B46A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DE1107C" w14:textId="77777777" w:rsidR="00200354" w:rsidRPr="002D50A5" w:rsidRDefault="00200354" w:rsidP="00B46A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Под административным персоналом подразумевается руководство компании и топ-менеджеры</w:t>
            </w:r>
          </w:p>
        </w:tc>
      </w:tr>
      <w:tr w:rsidR="00A1486E" w:rsidRPr="002D50A5" w14:paraId="12E5D9CB" w14:textId="77777777" w:rsidTr="00B46A1A">
        <w:tc>
          <w:tcPr>
            <w:tcW w:w="2028" w:type="dxa"/>
          </w:tcPr>
          <w:p w14:paraId="1B03C3B7" w14:textId="77777777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Средний менеджмент</w:t>
            </w:r>
          </w:p>
        </w:tc>
        <w:tc>
          <w:tcPr>
            <w:tcW w:w="2256" w:type="dxa"/>
          </w:tcPr>
          <w:p w14:paraId="667AEFFC" w14:textId="140BD09C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Рассылка через электронный документооборот</w:t>
            </w:r>
          </w:p>
        </w:tc>
        <w:tc>
          <w:tcPr>
            <w:tcW w:w="2233" w:type="dxa"/>
          </w:tcPr>
          <w:p w14:paraId="15558C43" w14:textId="770202BA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Отправляют через электронный документооборот заявления с усиленной цифровой подписью</w:t>
            </w:r>
          </w:p>
        </w:tc>
        <w:tc>
          <w:tcPr>
            <w:tcW w:w="2017" w:type="dxa"/>
          </w:tcPr>
          <w:p w14:paraId="7056DED9" w14:textId="77777777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Руководитель службы персонала УК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2D50A5">
              <w:rPr>
                <w:rFonts w:ascii="Arial" w:hAnsi="Arial" w:cs="Arial"/>
                <w:sz w:val="20"/>
                <w:szCs w:val="20"/>
              </w:rPr>
              <w:t>ОП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11C0EF" w14:textId="232F8039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12350F7" w14:textId="77777777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>Под средним менеджментом подразумеваются руководители среднего звена и рядовые сотрудники</w:t>
            </w:r>
          </w:p>
        </w:tc>
      </w:tr>
      <w:tr w:rsidR="00A1486E" w:rsidRPr="002D50A5" w14:paraId="578D2775" w14:textId="77777777" w:rsidTr="00B46A1A">
        <w:tc>
          <w:tcPr>
            <w:tcW w:w="2028" w:type="dxa"/>
          </w:tcPr>
          <w:p w14:paraId="16E0EDDB" w14:textId="714E2522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 xml:space="preserve">Рабочие </w:t>
            </w:r>
          </w:p>
        </w:tc>
        <w:tc>
          <w:tcPr>
            <w:tcW w:w="2256" w:type="dxa"/>
          </w:tcPr>
          <w:p w14:paraId="16E839ED" w14:textId="5DF379BE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t xml:space="preserve">Получаются самостоятельно работником у </w:t>
            </w:r>
            <w:r w:rsidRPr="002D50A5">
              <w:rPr>
                <w:rFonts w:ascii="Arial" w:hAnsi="Arial" w:cs="Arial"/>
                <w:sz w:val="20"/>
                <w:szCs w:val="20"/>
              </w:rPr>
              <w:lastRenderedPageBreak/>
              <w:t>непосредственного руководител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2233" w:type="dxa"/>
          </w:tcPr>
          <w:p w14:paraId="701623DB" w14:textId="77777777" w:rsidR="00A1486E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lastRenderedPageBreak/>
              <w:t>Передают</w:t>
            </w:r>
            <w:r>
              <w:rPr>
                <w:rFonts w:ascii="Arial" w:hAnsi="Arial" w:cs="Arial"/>
                <w:sz w:val="20"/>
                <w:szCs w:val="20"/>
              </w:rPr>
              <w:t xml:space="preserve">ся </w:t>
            </w:r>
            <w:r w:rsidRPr="002D50A5">
              <w:rPr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сотруднику службы персонала УК/ОП;</w:t>
            </w:r>
          </w:p>
          <w:p w14:paraId="18771DDF" w14:textId="1C6A78CE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D50A5">
              <w:rPr>
                <w:rFonts w:ascii="Arial" w:hAnsi="Arial" w:cs="Arial"/>
                <w:sz w:val="20"/>
                <w:szCs w:val="20"/>
              </w:rPr>
              <w:t>ередаются работником непосредственному руководителю для предоставления в службу управления персоналом</w:t>
            </w:r>
          </w:p>
        </w:tc>
        <w:tc>
          <w:tcPr>
            <w:tcW w:w="2017" w:type="dxa"/>
          </w:tcPr>
          <w:p w14:paraId="1DF264AF" w14:textId="69821C6F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50A5">
              <w:rPr>
                <w:rFonts w:ascii="Arial" w:hAnsi="Arial" w:cs="Arial"/>
                <w:sz w:val="20"/>
                <w:szCs w:val="20"/>
              </w:rPr>
              <w:lastRenderedPageBreak/>
              <w:t xml:space="preserve">Непосредственный руководитель, ответственный </w:t>
            </w:r>
            <w:r w:rsidRPr="002D50A5">
              <w:rPr>
                <w:rFonts w:ascii="Arial" w:hAnsi="Arial" w:cs="Arial"/>
                <w:sz w:val="20"/>
                <w:szCs w:val="20"/>
              </w:rPr>
              <w:lastRenderedPageBreak/>
              <w:t xml:space="preserve">сотрудник службы персонала </w:t>
            </w:r>
            <w:r>
              <w:rPr>
                <w:rFonts w:ascii="Arial" w:hAnsi="Arial" w:cs="Arial"/>
                <w:sz w:val="20"/>
                <w:szCs w:val="20"/>
              </w:rPr>
              <w:t>УК/ОП</w:t>
            </w:r>
          </w:p>
        </w:tc>
        <w:tc>
          <w:tcPr>
            <w:tcW w:w="2240" w:type="dxa"/>
          </w:tcPr>
          <w:p w14:paraId="770D629D" w14:textId="77777777" w:rsidR="00A1486E" w:rsidRPr="002D50A5" w:rsidRDefault="00A1486E" w:rsidP="00A1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2F883F" w14:textId="77777777" w:rsidR="00200354" w:rsidRDefault="00200354" w:rsidP="002003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38AC370" w14:textId="77777777" w:rsidR="00200354" w:rsidRPr="00B4783A" w:rsidRDefault="00200354" w:rsidP="006C476E">
      <w:pPr>
        <w:pStyle w:val="a3"/>
        <w:numPr>
          <w:ilvl w:val="1"/>
          <w:numId w:val="10"/>
        </w:numPr>
        <w:spacing w:after="0" w:line="360" w:lineRule="auto"/>
        <w:ind w:left="0" w:firstLine="284"/>
        <w:rPr>
          <w:rFonts w:ascii="Arial" w:hAnsi="Arial" w:cs="Arial"/>
          <w:b/>
          <w:sz w:val="20"/>
          <w:szCs w:val="20"/>
        </w:rPr>
      </w:pPr>
      <w:r w:rsidRPr="00B4783A">
        <w:rPr>
          <w:rFonts w:ascii="Arial" w:hAnsi="Arial" w:cs="Arial"/>
          <w:b/>
          <w:sz w:val="20"/>
          <w:szCs w:val="20"/>
        </w:rPr>
        <w:t>Преимущества:</w:t>
      </w:r>
    </w:p>
    <w:p w14:paraId="7D785E66" w14:textId="5CBC25D5" w:rsidR="00200354" w:rsidRDefault="00200354" w:rsidP="006C476E">
      <w:pPr>
        <w:pStyle w:val="a3"/>
        <w:numPr>
          <w:ilvl w:val="2"/>
          <w:numId w:val="10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>Гарантированное уведомление работников (</w:t>
      </w:r>
      <w:r w:rsidR="00A1486E">
        <w:rPr>
          <w:rFonts w:ascii="Arial" w:hAnsi="Arial" w:cs="Arial"/>
          <w:sz w:val="20"/>
          <w:szCs w:val="20"/>
        </w:rPr>
        <w:t>подтверждено листами рассылки СЭД (рассылкой в корпоративной почте</w:t>
      </w:r>
      <w:r w:rsidRPr="00C503B7">
        <w:rPr>
          <w:rFonts w:ascii="Arial" w:hAnsi="Arial" w:cs="Arial"/>
          <w:sz w:val="20"/>
          <w:szCs w:val="20"/>
        </w:rPr>
        <w:t>)</w:t>
      </w:r>
      <w:r w:rsidR="00A1486E">
        <w:rPr>
          <w:rFonts w:ascii="Arial" w:hAnsi="Arial" w:cs="Arial"/>
          <w:sz w:val="20"/>
          <w:szCs w:val="20"/>
        </w:rPr>
        <w:t xml:space="preserve"> или подписью работника)</w:t>
      </w:r>
      <w:r w:rsidRPr="00C503B7">
        <w:rPr>
          <w:rFonts w:ascii="Arial" w:hAnsi="Arial" w:cs="Arial"/>
          <w:sz w:val="20"/>
          <w:szCs w:val="20"/>
        </w:rPr>
        <w:t>;</w:t>
      </w:r>
    </w:p>
    <w:p w14:paraId="0DCA7089" w14:textId="053D7496" w:rsidR="00200354" w:rsidRDefault="00200354" w:rsidP="00285358">
      <w:pPr>
        <w:pStyle w:val="a3"/>
        <w:numPr>
          <w:ilvl w:val="2"/>
          <w:numId w:val="10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>Возможность найти подтверждение в случае возникновения спорной ситуации;</w:t>
      </w:r>
    </w:p>
    <w:p w14:paraId="21AE4528" w14:textId="6692FD93" w:rsidR="00285358" w:rsidRDefault="00285358" w:rsidP="00285358">
      <w:pPr>
        <w:pStyle w:val="a3"/>
        <w:numPr>
          <w:ilvl w:val="2"/>
          <w:numId w:val="10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Быстрый способ уведомить сразу 30% от численности компании;</w:t>
      </w:r>
    </w:p>
    <w:p w14:paraId="112EBE6A" w14:textId="1D4A4873" w:rsidR="00285358" w:rsidRDefault="00285358" w:rsidP="00285358">
      <w:pPr>
        <w:pStyle w:val="a3"/>
        <w:numPr>
          <w:ilvl w:val="2"/>
          <w:numId w:val="10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Сокращение бумажного документооборота;</w:t>
      </w:r>
    </w:p>
    <w:p w14:paraId="45CA1FDF" w14:textId="1908BE9B" w:rsidR="00285358" w:rsidRDefault="00285358" w:rsidP="00285358">
      <w:pPr>
        <w:pStyle w:val="a3"/>
        <w:numPr>
          <w:ilvl w:val="2"/>
          <w:numId w:val="10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Сокращение накладных расходов;</w:t>
      </w:r>
    </w:p>
    <w:p w14:paraId="7F84F8F3" w14:textId="34CAE3D4" w:rsidR="00285358" w:rsidRDefault="00285358" w:rsidP="00285358">
      <w:pPr>
        <w:pStyle w:val="a3"/>
        <w:numPr>
          <w:ilvl w:val="2"/>
          <w:numId w:val="10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Сокращение трудозатрат службы персонала;</w:t>
      </w:r>
    </w:p>
    <w:p w14:paraId="61A7A645" w14:textId="01F9160C" w:rsidR="00285358" w:rsidRDefault="00285358" w:rsidP="00285358">
      <w:pPr>
        <w:pStyle w:val="a3"/>
        <w:numPr>
          <w:ilvl w:val="2"/>
          <w:numId w:val="10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Сокращение времени уведомления работников.</w:t>
      </w:r>
    </w:p>
    <w:p w14:paraId="2A4BE674" w14:textId="77777777" w:rsidR="00200354" w:rsidRPr="00B4783A" w:rsidRDefault="00200354" w:rsidP="006C476E">
      <w:pPr>
        <w:pStyle w:val="a3"/>
        <w:numPr>
          <w:ilvl w:val="1"/>
          <w:numId w:val="10"/>
        </w:numPr>
        <w:tabs>
          <w:tab w:val="left" w:pos="0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B4783A">
        <w:rPr>
          <w:rFonts w:ascii="Arial" w:hAnsi="Arial" w:cs="Arial"/>
          <w:b/>
          <w:sz w:val="20"/>
          <w:szCs w:val="20"/>
        </w:rPr>
        <w:t>Недостатки:</w:t>
      </w:r>
    </w:p>
    <w:p w14:paraId="3CD4A9D6" w14:textId="42CB5DBF" w:rsidR="00200354" w:rsidRPr="00285358" w:rsidRDefault="00285358" w:rsidP="00285358">
      <w:pPr>
        <w:pStyle w:val="a3"/>
        <w:numPr>
          <w:ilvl w:val="2"/>
          <w:numId w:val="10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>Трудозатраты на подготовку уведомлений</w:t>
      </w:r>
      <w:r>
        <w:rPr>
          <w:rFonts w:ascii="Arial" w:hAnsi="Arial" w:cs="Arial"/>
          <w:sz w:val="20"/>
          <w:szCs w:val="20"/>
        </w:rPr>
        <w:t xml:space="preserve"> для вручения под подпись;</w:t>
      </w:r>
    </w:p>
    <w:p w14:paraId="595FD0F5" w14:textId="77777777" w:rsidR="00285358" w:rsidRDefault="00285358" w:rsidP="00285358">
      <w:pPr>
        <w:pStyle w:val="a3"/>
        <w:numPr>
          <w:ilvl w:val="2"/>
          <w:numId w:val="10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503B7">
        <w:rPr>
          <w:rFonts w:ascii="Arial" w:hAnsi="Arial" w:cs="Arial"/>
          <w:sz w:val="20"/>
          <w:szCs w:val="20"/>
        </w:rPr>
        <w:t>Сложность вручения уведомлений рабочим (придется учитывать удаленность объектов, графики сменности или вахты, наличие технических возможностей перепечатать уведомление или заявление);</w:t>
      </w:r>
    </w:p>
    <w:p w14:paraId="632C266D" w14:textId="5EE01C0E" w:rsidR="00285358" w:rsidRDefault="00285358" w:rsidP="00285358">
      <w:pPr>
        <w:pStyle w:val="a3"/>
        <w:numPr>
          <w:ilvl w:val="2"/>
          <w:numId w:val="10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503B7">
        <w:rPr>
          <w:rFonts w:ascii="Arial" w:hAnsi="Arial" w:cs="Arial"/>
          <w:sz w:val="20"/>
          <w:szCs w:val="20"/>
        </w:rPr>
        <w:t>ременные затраты на вручение уведомлений;</w:t>
      </w:r>
    </w:p>
    <w:p w14:paraId="56A13DA5" w14:textId="7193DEC1" w:rsidR="00285358" w:rsidRDefault="00285358" w:rsidP="00285358">
      <w:pPr>
        <w:pStyle w:val="a3"/>
        <w:numPr>
          <w:ilvl w:val="2"/>
          <w:numId w:val="10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Необходимость постоянного контроля процесса вручения со стороны службы персонала УК/ОП.</w:t>
      </w:r>
    </w:p>
    <w:p w14:paraId="440D872D" w14:textId="77777777" w:rsidR="002D50A5" w:rsidRPr="00C05702" w:rsidRDefault="002D50A5" w:rsidP="00C05702"/>
    <w:sectPr w:rsidR="002D50A5" w:rsidRPr="00C05702" w:rsidSect="00B4783A">
      <w:footerReference w:type="default" r:id="rId8"/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32A5E" w14:textId="77777777" w:rsidR="00A8493F" w:rsidRDefault="00A8493F" w:rsidP="00C503B7">
      <w:pPr>
        <w:spacing w:after="0" w:line="240" w:lineRule="auto"/>
      </w:pPr>
      <w:r>
        <w:separator/>
      </w:r>
    </w:p>
  </w:endnote>
  <w:endnote w:type="continuationSeparator" w:id="0">
    <w:p w14:paraId="0C5D22DB" w14:textId="77777777" w:rsidR="00A8493F" w:rsidRDefault="00A8493F" w:rsidP="00C5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568123"/>
      <w:docPartObj>
        <w:docPartGallery w:val="Page Numbers (Bottom of Page)"/>
        <w:docPartUnique/>
      </w:docPartObj>
    </w:sdtPr>
    <w:sdtEndPr/>
    <w:sdtContent>
      <w:p w14:paraId="45D134B8" w14:textId="070E9792" w:rsidR="00B0792A" w:rsidRDefault="00B079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D58">
          <w:rPr>
            <w:noProof/>
          </w:rPr>
          <w:t>6</w:t>
        </w:r>
        <w:r>
          <w:fldChar w:fldCharType="end"/>
        </w:r>
      </w:p>
    </w:sdtContent>
  </w:sdt>
  <w:p w14:paraId="3E0CE0F1" w14:textId="77777777" w:rsidR="00B0792A" w:rsidRDefault="00B079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53E1" w14:textId="77777777" w:rsidR="00A8493F" w:rsidRDefault="00A8493F" w:rsidP="00C503B7">
      <w:pPr>
        <w:spacing w:after="0" w:line="240" w:lineRule="auto"/>
      </w:pPr>
      <w:r>
        <w:separator/>
      </w:r>
    </w:p>
  </w:footnote>
  <w:footnote w:type="continuationSeparator" w:id="0">
    <w:p w14:paraId="3D1B8AC4" w14:textId="77777777" w:rsidR="00A8493F" w:rsidRDefault="00A8493F" w:rsidP="00C5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35694"/>
    <w:multiLevelType w:val="multilevel"/>
    <w:tmpl w:val="91BC6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BC1438"/>
    <w:multiLevelType w:val="multilevel"/>
    <w:tmpl w:val="7CD2E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B937B6"/>
    <w:multiLevelType w:val="multilevel"/>
    <w:tmpl w:val="0B32FB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602046"/>
    <w:multiLevelType w:val="multilevel"/>
    <w:tmpl w:val="9760A5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4D4407"/>
    <w:multiLevelType w:val="multilevel"/>
    <w:tmpl w:val="D5BC2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E9C09F6"/>
    <w:multiLevelType w:val="multilevel"/>
    <w:tmpl w:val="47BC7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7A3EAD"/>
    <w:multiLevelType w:val="hybridMultilevel"/>
    <w:tmpl w:val="FC921B70"/>
    <w:lvl w:ilvl="0" w:tplc="9D72C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6040C"/>
    <w:multiLevelType w:val="multilevel"/>
    <w:tmpl w:val="D1DC8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6585D58"/>
    <w:multiLevelType w:val="multilevel"/>
    <w:tmpl w:val="7EE48F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B9D1194"/>
    <w:multiLevelType w:val="multilevel"/>
    <w:tmpl w:val="2CB0A2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2C"/>
    <w:rsid w:val="000A10CC"/>
    <w:rsid w:val="00120666"/>
    <w:rsid w:val="00120F78"/>
    <w:rsid w:val="00200354"/>
    <w:rsid w:val="00215DB2"/>
    <w:rsid w:val="00285358"/>
    <w:rsid w:val="002978D5"/>
    <w:rsid w:val="002D50A5"/>
    <w:rsid w:val="00392D58"/>
    <w:rsid w:val="00435C47"/>
    <w:rsid w:val="005010D5"/>
    <w:rsid w:val="006C476E"/>
    <w:rsid w:val="0071279A"/>
    <w:rsid w:val="00757CC6"/>
    <w:rsid w:val="0089292C"/>
    <w:rsid w:val="00944183"/>
    <w:rsid w:val="00A1486E"/>
    <w:rsid w:val="00A8493F"/>
    <w:rsid w:val="00AD4499"/>
    <w:rsid w:val="00B0792A"/>
    <w:rsid w:val="00B26A0C"/>
    <w:rsid w:val="00B324AA"/>
    <w:rsid w:val="00B4783A"/>
    <w:rsid w:val="00B775E8"/>
    <w:rsid w:val="00B833E1"/>
    <w:rsid w:val="00C05702"/>
    <w:rsid w:val="00C503B7"/>
    <w:rsid w:val="00E33683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B1F6"/>
  <w15:chartTrackingRefBased/>
  <w15:docId w15:val="{1FA6CFD3-4F47-4617-A573-BCEBED5F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AA"/>
    <w:pPr>
      <w:ind w:left="720"/>
      <w:contextualSpacing/>
    </w:pPr>
  </w:style>
  <w:style w:type="table" w:styleId="a4">
    <w:name w:val="Table Grid"/>
    <w:basedOn w:val="a1"/>
    <w:uiPriority w:val="39"/>
    <w:rsid w:val="002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3B7"/>
  </w:style>
  <w:style w:type="paragraph" w:styleId="a7">
    <w:name w:val="footer"/>
    <w:basedOn w:val="a"/>
    <w:link w:val="a8"/>
    <w:uiPriority w:val="99"/>
    <w:unhideWhenUsed/>
    <w:rsid w:val="00C5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94BB-16DE-4D3F-A157-C0E81A26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Иванова</cp:lastModifiedBy>
  <cp:revision>3</cp:revision>
  <dcterms:created xsi:type="dcterms:W3CDTF">2020-07-08T15:42:00Z</dcterms:created>
  <dcterms:modified xsi:type="dcterms:W3CDTF">2020-07-10T12:41:00Z</dcterms:modified>
</cp:coreProperties>
</file>