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F4" w:rsidRPr="00576DF4" w:rsidRDefault="00576DF4" w:rsidP="00576DF4">
      <w:pPr>
        <w:tabs>
          <w:tab w:val="right" w:pos="7371"/>
        </w:tabs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6DF4">
        <w:rPr>
          <w:rFonts w:ascii="Arial" w:hAnsi="Arial" w:cs="Arial"/>
          <w:b/>
          <w:bCs/>
          <w:iCs/>
          <w:sz w:val="22"/>
          <w:szCs w:val="22"/>
        </w:rPr>
        <w:t xml:space="preserve">  УТВЕРЖДАЮ</w:t>
      </w:r>
    </w:p>
    <w:p w:rsidR="00576DF4" w:rsidRPr="00576DF4" w:rsidRDefault="00576DF4" w:rsidP="00576DF4">
      <w:pPr>
        <w:tabs>
          <w:tab w:val="right" w:pos="7371"/>
        </w:tabs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576DF4" w:rsidRPr="00576DF4" w:rsidRDefault="00576DF4" w:rsidP="00576DF4">
      <w:pPr>
        <w:tabs>
          <w:tab w:val="right" w:pos="7938"/>
        </w:tabs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6DF4">
        <w:rPr>
          <w:rFonts w:ascii="Arial" w:hAnsi="Arial" w:cs="Arial"/>
          <w:b/>
          <w:bCs/>
          <w:iCs/>
          <w:sz w:val="22"/>
          <w:szCs w:val="22"/>
        </w:rPr>
        <w:t xml:space="preserve">Генеральный директор </w:t>
      </w:r>
      <w:r w:rsidRPr="00576DF4">
        <w:rPr>
          <w:rFonts w:ascii="Arial" w:hAnsi="Arial" w:cs="Arial"/>
          <w:b/>
          <w:bCs/>
          <w:iCs/>
          <w:sz w:val="22"/>
          <w:szCs w:val="22"/>
          <w:highlight w:val="yellow"/>
        </w:rPr>
        <w:t>ООО «Ромашка»</w:t>
      </w:r>
      <w:r w:rsidRPr="00576DF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576DF4" w:rsidRPr="00576DF4" w:rsidRDefault="00576DF4" w:rsidP="00576DF4">
      <w:pPr>
        <w:tabs>
          <w:tab w:val="right" w:pos="8789"/>
        </w:tabs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76DF4">
        <w:rPr>
          <w:rFonts w:ascii="Arial" w:hAnsi="Arial" w:cs="Arial"/>
          <w:b/>
          <w:bCs/>
          <w:iCs/>
          <w:sz w:val="22"/>
          <w:szCs w:val="22"/>
        </w:rPr>
        <w:t xml:space="preserve">                 </w:t>
      </w:r>
    </w:p>
    <w:p w:rsidR="00576DF4" w:rsidRPr="00576DF4" w:rsidRDefault="00576DF4" w:rsidP="00576DF4">
      <w:pPr>
        <w:tabs>
          <w:tab w:val="right" w:pos="8789"/>
        </w:tabs>
        <w:jc w:val="right"/>
        <w:rPr>
          <w:rFonts w:ascii="Arial" w:hAnsi="Arial" w:cs="Arial"/>
          <w:bCs/>
          <w:iCs/>
          <w:sz w:val="22"/>
          <w:szCs w:val="22"/>
        </w:rPr>
      </w:pPr>
      <w:r w:rsidRPr="00576DF4">
        <w:rPr>
          <w:rFonts w:ascii="Arial" w:hAnsi="Arial" w:cs="Arial"/>
          <w:bCs/>
          <w:iCs/>
          <w:sz w:val="22"/>
          <w:szCs w:val="22"/>
        </w:rPr>
        <w:t xml:space="preserve">  «___»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76DF4">
        <w:rPr>
          <w:rFonts w:ascii="Arial" w:hAnsi="Arial" w:cs="Arial"/>
          <w:bCs/>
          <w:iCs/>
          <w:sz w:val="22"/>
          <w:szCs w:val="22"/>
        </w:rPr>
        <w:t xml:space="preserve">_________20___г.                           </w:t>
      </w:r>
    </w:p>
    <w:p w:rsidR="00576DF4" w:rsidRPr="00576DF4" w:rsidRDefault="00576DF4" w:rsidP="00576DF4">
      <w:pPr>
        <w:tabs>
          <w:tab w:val="right" w:pos="8789"/>
        </w:tabs>
        <w:jc w:val="right"/>
        <w:rPr>
          <w:rFonts w:ascii="Arial" w:hAnsi="Arial" w:cs="Arial"/>
          <w:bCs/>
          <w:iCs/>
          <w:sz w:val="22"/>
          <w:szCs w:val="22"/>
        </w:rPr>
      </w:pPr>
      <w:r w:rsidRPr="00576DF4">
        <w:rPr>
          <w:rFonts w:ascii="Arial" w:hAnsi="Arial" w:cs="Arial"/>
          <w:bCs/>
          <w:iCs/>
          <w:sz w:val="22"/>
          <w:szCs w:val="22"/>
        </w:rPr>
        <w:t xml:space="preserve">  _________________________</w:t>
      </w:r>
    </w:p>
    <w:p w:rsidR="00576DF4" w:rsidRPr="00576DF4" w:rsidRDefault="00576DF4" w:rsidP="00576DF4">
      <w:pPr>
        <w:tabs>
          <w:tab w:val="right" w:pos="8789"/>
        </w:tabs>
        <w:jc w:val="right"/>
        <w:rPr>
          <w:rFonts w:ascii="Arial" w:hAnsi="Arial" w:cs="Arial"/>
          <w:bCs/>
          <w:iCs/>
          <w:sz w:val="22"/>
          <w:szCs w:val="22"/>
        </w:rPr>
      </w:pPr>
      <w:r w:rsidRPr="00576DF4">
        <w:rPr>
          <w:rFonts w:ascii="Arial" w:hAnsi="Arial" w:cs="Arial"/>
          <w:bCs/>
          <w:iCs/>
          <w:sz w:val="22"/>
          <w:szCs w:val="22"/>
        </w:rPr>
        <w:t>_________________________</w:t>
      </w:r>
    </w:p>
    <w:p w:rsidR="00576DF4" w:rsidRPr="00576DF4" w:rsidRDefault="00576DF4" w:rsidP="00576DF4">
      <w:pPr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</w:t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>(расшифровка подписи)</w:t>
      </w:r>
    </w:p>
    <w:p w:rsidR="00576DF4" w:rsidRPr="00576DF4" w:rsidRDefault="00576DF4" w:rsidP="00576DF4">
      <w:pPr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</w:r>
      <w:r w:rsidRPr="00576DF4">
        <w:rPr>
          <w:rFonts w:ascii="Arial" w:hAnsi="Arial" w:cs="Arial"/>
          <w:bCs/>
          <w:iCs/>
          <w:sz w:val="22"/>
          <w:szCs w:val="22"/>
          <w:vertAlign w:val="superscript"/>
        </w:rPr>
        <w:tab/>
        <w:t xml:space="preserve">  </w:t>
      </w:r>
    </w:p>
    <w:p w:rsidR="00576DF4" w:rsidRDefault="00576DF4" w:rsidP="00576DF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576DF4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6DF4" w:rsidRPr="00576DF4" w:rsidRDefault="00576DF4" w:rsidP="00576DF4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</w:t>
      </w:r>
      <w:r w:rsidRPr="00576DF4">
        <w:rPr>
          <w:rFonts w:ascii="Arial" w:hAnsi="Arial" w:cs="Arial"/>
          <w:bCs/>
          <w:iCs/>
          <w:sz w:val="22"/>
          <w:szCs w:val="22"/>
        </w:rPr>
        <w:t>М.П.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b w:val="0"/>
          <w:sz w:val="22"/>
          <w:szCs w:val="22"/>
        </w:rPr>
      </w:pPr>
    </w:p>
    <w:p w:rsidR="00576DF4" w:rsidRPr="00576DF4" w:rsidRDefault="00576DF4" w:rsidP="00576DF4">
      <w:pPr>
        <w:jc w:val="center"/>
        <w:rPr>
          <w:rStyle w:val="bold"/>
          <w:rFonts w:ascii="Arial" w:hAnsi="Arial" w:cs="Arial"/>
          <w:b w:val="0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t>ПОЛОЖЕНИЕ ПО ЗАЩИТЕ ПЕРСОНАЛЬНЫХ ДАННЫХ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t>1. Общие положения.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Название организации — далее «Организация», являясь работодателем (оператором), осуществляет работу с персональными данными работников Организации (субъекта персональных данных), руководствуясь соответствующими нормами Конституции РФ (Российской Федерации), Федеральным законом от 27.07.2006 № 152-ФЗ «О персональных данных», а </w:t>
      </w:r>
      <w:r w:rsidRPr="00576DF4">
        <w:rPr>
          <w:rFonts w:ascii="Arial" w:hAnsi="Arial" w:cs="Arial"/>
          <w:spacing w:val="12"/>
          <w:sz w:val="22"/>
          <w:szCs w:val="22"/>
        </w:rPr>
        <w:t xml:space="preserve">также общепризнанными принципами и нормами международного права и </w:t>
      </w:r>
      <w:r w:rsidRPr="00576DF4">
        <w:rPr>
          <w:rFonts w:ascii="Arial" w:hAnsi="Arial" w:cs="Arial"/>
          <w:spacing w:val="1"/>
          <w:sz w:val="22"/>
          <w:szCs w:val="22"/>
        </w:rPr>
        <w:t xml:space="preserve">международных договоров РФ, которые в соответствии с частью четвертой ст. 15 Конституции РФ </w:t>
      </w:r>
      <w:r w:rsidRPr="00576DF4">
        <w:rPr>
          <w:rFonts w:ascii="Arial" w:hAnsi="Arial" w:cs="Arial"/>
          <w:sz w:val="22"/>
          <w:szCs w:val="22"/>
        </w:rPr>
        <w:t>являются составной частью российской правовой системы.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2"/>
          <w:sz w:val="22"/>
          <w:szCs w:val="22"/>
        </w:rPr>
        <w:t xml:space="preserve">Так, в соответствии с частью первой ст. 23 Конституции РФ каждый гражданин </w:t>
      </w:r>
      <w:r w:rsidRPr="00576DF4">
        <w:rPr>
          <w:rFonts w:ascii="Arial" w:hAnsi="Arial" w:cs="Arial"/>
          <w:sz w:val="22"/>
          <w:szCs w:val="22"/>
        </w:rPr>
        <w:t>имеет право на неприкосновенность частной жизни, личную и семейную тайну, защиту своей чести и доброго имени.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1.1. Цель разработанного регламента.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2"/>
          <w:sz w:val="22"/>
          <w:szCs w:val="22"/>
        </w:rPr>
        <w:t xml:space="preserve">1.1.1. Целью является защита персональных данных от несанкционированного доступа </w:t>
      </w:r>
      <w:r w:rsidRPr="00576DF4">
        <w:rPr>
          <w:rFonts w:ascii="Arial" w:hAnsi="Arial" w:cs="Arial"/>
          <w:sz w:val="22"/>
          <w:szCs w:val="22"/>
        </w:rPr>
        <w:t>третьих лиц и организация приема, хранения, обработки и передачи персональных данных работников в соответствии с установленными законодательными требованиями.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1.2. Режим конфиденциальности.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9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1.2.1. Сбор, хранение, использование и распространение информации о частной жизни </w:t>
      </w:r>
      <w:r w:rsidRPr="00576DF4">
        <w:rPr>
          <w:rFonts w:ascii="Arial" w:hAnsi="Arial" w:cs="Arial"/>
          <w:spacing w:val="4"/>
          <w:sz w:val="22"/>
          <w:szCs w:val="22"/>
        </w:rPr>
        <w:t xml:space="preserve">Работника без его письменного согласия не допускаются. Персональные данные </w:t>
      </w:r>
      <w:r w:rsidRPr="00576DF4">
        <w:rPr>
          <w:rFonts w:ascii="Arial" w:hAnsi="Arial" w:cs="Arial"/>
          <w:sz w:val="22"/>
          <w:szCs w:val="22"/>
        </w:rPr>
        <w:t>относятся к категории конфиденциальной информации.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1.2.2. Режим конфиденциальности персональных данных снимается в случаях обезличивания или по истечении 75 лет срока хранения, если иное не определено законодательством РФ.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1.3. Порядок утверждения данных правил, ввода их в действие и внесения </w:t>
      </w:r>
      <w:r w:rsidRPr="00576DF4">
        <w:rPr>
          <w:rFonts w:ascii="Arial" w:hAnsi="Arial" w:cs="Arial"/>
          <w:spacing w:val="-2"/>
          <w:sz w:val="22"/>
          <w:szCs w:val="22"/>
        </w:rPr>
        <w:t>изменений.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Утверждаются генеральным директором Организации. 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Вводятся в действие приказом по организации. 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t>2. Понятие и состав персональных данных.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2.1. Понятие персональных данных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5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Персональные данные работника — любая информация, относящаяся к прямо или косвенно определенному, или определяемому физическому лицу (субъекту персональных данных), </w:t>
      </w:r>
      <w:r w:rsidRPr="00576DF4">
        <w:rPr>
          <w:rFonts w:ascii="Arial" w:hAnsi="Arial" w:cs="Arial"/>
          <w:spacing w:val="5"/>
          <w:sz w:val="22"/>
          <w:szCs w:val="22"/>
        </w:rPr>
        <w:t xml:space="preserve">необходимая работодателю в </w:t>
      </w:r>
      <w:r w:rsidRPr="00576DF4">
        <w:rPr>
          <w:rFonts w:ascii="Arial" w:hAnsi="Arial" w:cs="Arial"/>
          <w:sz w:val="22"/>
          <w:szCs w:val="22"/>
        </w:rPr>
        <w:t xml:space="preserve">связи с трудовыми отношениями или полученная им на основании письменного согласия работника. Это </w:t>
      </w:r>
      <w:r w:rsidRPr="00576DF4">
        <w:rPr>
          <w:rFonts w:ascii="Arial" w:hAnsi="Arial" w:cs="Arial"/>
          <w:spacing w:val="5"/>
          <w:sz w:val="22"/>
          <w:szCs w:val="22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Если по совокупности сведений определить их принадлежность конкретному субъекту невозможно, то данные сведения не относятся к персональным данным.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5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13"/>
          <w:sz w:val="22"/>
          <w:szCs w:val="22"/>
        </w:rPr>
        <w:t xml:space="preserve">Обработка персональных данных работника — </w:t>
      </w:r>
      <w:r w:rsidRPr="00576DF4">
        <w:rPr>
          <w:rFonts w:ascii="Arial" w:hAnsi="Arial" w:cs="Arial"/>
          <w:sz w:val="22"/>
          <w:szCs w:val="22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76DF4" w:rsidRPr="00576DF4" w:rsidRDefault="00576DF4" w:rsidP="00576DF4">
      <w:pPr>
        <w:widowControl w:val="0"/>
        <w:adjustRightInd w:val="0"/>
        <w:rPr>
          <w:rFonts w:ascii="Arial" w:hAnsi="Arial" w:cs="Arial"/>
          <w:i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576DF4" w:rsidRPr="00576DF4" w:rsidRDefault="00576DF4" w:rsidP="00576DF4">
      <w:pPr>
        <w:widowControl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Представители работника - лица, выступающие в качестве законного представителя в соответствии с нормами гражданского и семейного законодательства.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t>3. Сбор, обработка и хранение персональных данных.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3.1. Порядок получения персональных данных.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9"/>
          <w:sz w:val="22"/>
          <w:szCs w:val="22"/>
        </w:rPr>
        <w:t xml:space="preserve">3.1.1. Все персональные данные работника следует получить у него самого. Если </w:t>
      </w:r>
      <w:r w:rsidRPr="00576DF4">
        <w:rPr>
          <w:rFonts w:ascii="Arial" w:hAnsi="Arial" w:cs="Arial"/>
          <w:sz w:val="22"/>
          <w:szCs w:val="22"/>
        </w:rPr>
        <w:t xml:space="preserve">персональные данные работника можно получить только у третьей стороны, то работник должен быть уведомлен об этом заранее и от него должно быть получено </w:t>
      </w:r>
      <w:r w:rsidRPr="00576DF4">
        <w:rPr>
          <w:rFonts w:ascii="Arial" w:hAnsi="Arial" w:cs="Arial"/>
          <w:spacing w:val="2"/>
          <w:sz w:val="22"/>
          <w:szCs w:val="22"/>
        </w:rPr>
        <w:t xml:space="preserve">письменное согласие. Работодатель должен сообщить работнику о целях, </w:t>
      </w:r>
      <w:r w:rsidRPr="00576DF4">
        <w:rPr>
          <w:rFonts w:ascii="Arial" w:hAnsi="Arial" w:cs="Arial"/>
          <w:sz w:val="22"/>
          <w:szCs w:val="22"/>
        </w:rPr>
        <w:t>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3.1.2.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Работодатель вправе обрабатывать персональные данные Работников только с их письменного согласия.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Письменное согласие Работника на обработку своих персональных данных должно включать в себя: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1) фамилию, имя, отчество, адрес Работника персональных данных, номер основного документа, </w:t>
      </w:r>
      <w:r w:rsidRPr="00576DF4">
        <w:rPr>
          <w:rFonts w:ascii="Arial" w:hAnsi="Arial" w:cs="Arial"/>
          <w:sz w:val="22"/>
          <w:szCs w:val="22"/>
        </w:rPr>
        <w:lastRenderedPageBreak/>
        <w:t>удостоверяющего его личность, сведения о дате выдачи указанного документа и выдавшем его органе;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2) фамилию, имя, отчество, адрес представителя Работника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</w:t>
      </w:r>
      <w:r w:rsidRPr="00576DF4">
        <w:rPr>
          <w:rFonts w:ascii="Arial" w:hAnsi="Arial" w:cs="Arial"/>
          <w:i/>
          <w:sz w:val="22"/>
          <w:szCs w:val="22"/>
        </w:rPr>
        <w:t>при получении согласия от представителя субъекта персональных данных);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3) наименование или фамилию, имя, отчество и адрес Работодателя, получающего согласие Работника персональных данных;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4) цель обработки персональных данных;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5) перечень персональных данных, на обработку которых дается согласие Работника персональных данных;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6) наименование или фамилию, имя, отчество и адрес лица, осуществляющего обработку персональных данных по поручению Работодателя, если обработка будет поручена такому лицу;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7) перечень действий с персональными данными, на совершение которых дается согласие, общее описание используемых Работодателем способов обработки персональных данных;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8) срок, в течение которого действует согласие Работника персональных данных, а также способ его отзыва, если иное не установлено федеральным законом;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9) подпись Работника персональных данных.</w:t>
      </w: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Согласие Работника не требуется в случаях если:</w:t>
      </w:r>
    </w:p>
    <w:p w:rsidR="00576DF4" w:rsidRPr="00576DF4" w:rsidRDefault="00576DF4" w:rsidP="00576DF4">
      <w:pPr>
        <w:widowControl w:val="0"/>
        <w:numPr>
          <w:ilvl w:val="0"/>
          <w:numId w:val="14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576DF4" w:rsidRPr="00576DF4" w:rsidRDefault="00576DF4" w:rsidP="00576DF4">
      <w:pPr>
        <w:widowControl w:val="0"/>
        <w:numPr>
          <w:ilvl w:val="0"/>
          <w:numId w:val="14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76DF4" w:rsidRPr="00576DF4" w:rsidRDefault="00576DF4" w:rsidP="00576DF4">
      <w:pPr>
        <w:widowControl w:val="0"/>
        <w:numPr>
          <w:ilvl w:val="0"/>
          <w:numId w:val="14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3.2. Состав работников, допущенных к обработке, передаче и хранению </w:t>
      </w:r>
      <w:r w:rsidRPr="00576DF4">
        <w:rPr>
          <w:rFonts w:ascii="Arial" w:hAnsi="Arial" w:cs="Arial"/>
          <w:spacing w:val="-1"/>
          <w:sz w:val="22"/>
          <w:szCs w:val="22"/>
        </w:rPr>
        <w:t>персональной информации.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3.2.1. Полный доступ: к обработке персональных данных работника, исходя из функциональных обязанностей должностных лиц, имеют полный доступ следующие работники: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генеральный директор</w:t>
      </w:r>
      <w:r w:rsidRPr="00576DF4">
        <w:rPr>
          <w:rFonts w:ascii="Arial" w:hAnsi="Arial" w:cs="Arial"/>
          <w:sz w:val="22"/>
          <w:szCs w:val="22"/>
          <w:lang w:val="ru-RU"/>
        </w:rPr>
        <w:t>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главный бухгалтер</w:t>
      </w:r>
      <w:r w:rsidRPr="00576DF4">
        <w:rPr>
          <w:rFonts w:ascii="Arial" w:hAnsi="Arial" w:cs="Arial"/>
          <w:sz w:val="22"/>
          <w:szCs w:val="22"/>
          <w:lang w:val="ru-RU"/>
        </w:rPr>
        <w:t>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начальник юридического отдела</w:t>
      </w:r>
      <w:r w:rsidRPr="00576DF4">
        <w:rPr>
          <w:rFonts w:ascii="Arial" w:hAnsi="Arial" w:cs="Arial"/>
          <w:sz w:val="22"/>
          <w:szCs w:val="22"/>
          <w:lang w:val="ru-RU"/>
        </w:rPr>
        <w:t>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руководитель кадровой службы</w:t>
      </w:r>
      <w:r w:rsidRPr="00576DF4">
        <w:rPr>
          <w:rFonts w:ascii="Arial" w:hAnsi="Arial" w:cs="Arial"/>
          <w:sz w:val="22"/>
          <w:szCs w:val="22"/>
          <w:lang w:val="ru-RU"/>
        </w:rPr>
        <w:t>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системные администраторы</w:t>
      </w:r>
      <w:r w:rsidRPr="00576DF4">
        <w:rPr>
          <w:rFonts w:ascii="Arial" w:hAnsi="Arial" w:cs="Arial"/>
          <w:sz w:val="22"/>
          <w:szCs w:val="22"/>
          <w:lang w:val="ru-RU"/>
        </w:rPr>
        <w:t>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и другие при необходимости.</w:t>
      </w:r>
    </w:p>
    <w:p w:rsidR="00576DF4" w:rsidRPr="00576DF4" w:rsidRDefault="00576DF4" w:rsidP="00576DF4">
      <w:pPr>
        <w:pStyle w:val="ListBul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3.2.2. Ограниченный доступ: к обработке персональных данных работника, исходя из функциональных обязанностей должностных лиц, имеют ограниченный доступ следующие работники: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966"/>
      </w:tblGrid>
      <w:tr w:rsidR="00576DF4" w:rsidRPr="00576DF4" w:rsidTr="00576DF4">
        <w:tc>
          <w:tcPr>
            <w:tcW w:w="2240" w:type="dxa"/>
            <w:shd w:val="clear" w:color="auto" w:fill="auto"/>
          </w:tcPr>
          <w:p w:rsidR="00576DF4" w:rsidRPr="00576DF4" w:rsidRDefault="00576DF4" w:rsidP="00576DF4">
            <w:pPr>
              <w:pStyle w:val="Table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DF4">
              <w:rPr>
                <w:rFonts w:ascii="Arial" w:hAnsi="Arial" w:cs="Arial"/>
                <w:sz w:val="22"/>
                <w:szCs w:val="22"/>
              </w:rPr>
              <w:t>Наименование должности</w:t>
            </w:r>
          </w:p>
        </w:tc>
        <w:tc>
          <w:tcPr>
            <w:tcW w:w="7966" w:type="dxa"/>
            <w:shd w:val="clear" w:color="auto" w:fill="auto"/>
          </w:tcPr>
          <w:p w:rsidR="00576DF4" w:rsidRPr="00576DF4" w:rsidRDefault="00576DF4" w:rsidP="00576DF4">
            <w:pPr>
              <w:pStyle w:val="Tableheader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Персональные данные и перечень документов, к которым может быть допущен работник, а также цели, в которых данное должностное лицо имеет право обрабатывать данные сведения</w:t>
            </w:r>
          </w:p>
        </w:tc>
      </w:tr>
      <w:tr w:rsidR="00576DF4" w:rsidRPr="00576DF4" w:rsidTr="00576DF4">
        <w:trPr>
          <w:trHeight w:val="711"/>
        </w:trPr>
        <w:tc>
          <w:tcPr>
            <w:tcW w:w="2240" w:type="dxa"/>
            <w:vMerge w:val="restart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DF4">
              <w:rPr>
                <w:rFonts w:ascii="Arial" w:hAnsi="Arial" w:cs="Arial"/>
                <w:sz w:val="22"/>
                <w:szCs w:val="22"/>
              </w:rPr>
              <w:t>Секретарь</w:t>
            </w: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Паспортные данные работника (сведения о номере паспорта, дате, месте его выдачи) — для заказа билетов при отправлении работника в командировку и бронировании гостиницы;</w:t>
            </w:r>
          </w:p>
        </w:tc>
      </w:tr>
      <w:tr w:rsidR="00576DF4" w:rsidRPr="00576DF4" w:rsidTr="00576DF4">
        <w:trPr>
          <w:trHeight w:val="115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адрес места жительства — для отправки корреспонденции</w:t>
            </w:r>
          </w:p>
        </w:tc>
      </w:tr>
      <w:tr w:rsidR="00576DF4" w:rsidRPr="00576DF4" w:rsidTr="00576DF4">
        <w:trPr>
          <w:trHeight w:val="578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и т. д., указать подробно, исходя из специфики своей организации и особенностей распределения функций.</w:t>
            </w:r>
          </w:p>
        </w:tc>
      </w:tr>
      <w:tr w:rsidR="00576DF4" w:rsidRPr="00576DF4" w:rsidTr="00576DF4">
        <w:trPr>
          <w:trHeight w:val="436"/>
        </w:trPr>
        <w:tc>
          <w:tcPr>
            <w:tcW w:w="2240" w:type="dxa"/>
            <w:vMerge w:val="restart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Бухгалтер по расчету заработной платы</w:t>
            </w: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Сведения об иждивенцах — для произведения необходимых вычетов из заработной платы, установленных законодательно;</w:t>
            </w:r>
          </w:p>
        </w:tc>
      </w:tr>
      <w:tr w:rsidR="00576DF4" w:rsidRPr="00576DF4" w:rsidTr="00576DF4">
        <w:trPr>
          <w:trHeight w:val="711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 xml:space="preserve">— ИНН, номер страхового свидетельства государственного пенсионного страхования, адрес места прописки — для оформления бухгалтерской, налоговой, статистической отчетности </w:t>
            </w:r>
          </w:p>
        </w:tc>
      </w:tr>
      <w:tr w:rsidR="00576DF4" w:rsidRPr="00576DF4" w:rsidTr="00576DF4">
        <w:trPr>
          <w:trHeight w:val="453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и т. д., указать подробно, исходя из специфики своей организации и особенностей распределения функций.</w:t>
            </w:r>
          </w:p>
        </w:tc>
      </w:tr>
      <w:tr w:rsidR="00576DF4" w:rsidRPr="00576DF4" w:rsidTr="00576DF4">
        <w:trPr>
          <w:trHeight w:val="978"/>
        </w:trPr>
        <w:tc>
          <w:tcPr>
            <w:tcW w:w="2240" w:type="dxa"/>
            <w:vMerge w:val="restart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Руководитель структурного подразделения, в котором работает работник</w:t>
            </w: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Сведения о семейном положении, возрасте детей — для предоставления работнику гарантий, установленных законодательно, в частности для решения вопроса о возможности привлечения к работе сверхурочно, к работе в выходные и праздники, для привлечения к работе ночью, отправления в командировки;</w:t>
            </w:r>
          </w:p>
        </w:tc>
      </w:tr>
      <w:tr w:rsidR="00576DF4" w:rsidRPr="00576DF4" w:rsidTr="00576DF4">
        <w:trPr>
          <w:trHeight w:val="675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сведения о профессии, квалификации работника, о его опыте работы и имеющихся профессиональных навыках — для принятия решений о переводах, возложении дополнительных обязанностей;</w:t>
            </w:r>
          </w:p>
        </w:tc>
      </w:tr>
      <w:tr w:rsidR="00576DF4" w:rsidRPr="00576DF4" w:rsidTr="00576DF4">
        <w:trPr>
          <w:trHeight w:val="675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медицинские ограничения (группа инвалидности, условия, прописанные в карте реабилитации) — для соблюдения установленных для работника условий работы, решения вопроса о возможных переводах</w:t>
            </w:r>
          </w:p>
        </w:tc>
      </w:tr>
      <w:tr w:rsidR="00576DF4" w:rsidRPr="00576DF4" w:rsidTr="00576DF4">
        <w:trPr>
          <w:trHeight w:val="480"/>
        </w:trPr>
        <w:tc>
          <w:tcPr>
            <w:tcW w:w="2240" w:type="dxa"/>
            <w:vMerge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— и т. д., указать подробно, исходя из специфики своей организации и особенностей распределения функций.</w:t>
            </w:r>
          </w:p>
        </w:tc>
      </w:tr>
      <w:tr w:rsidR="00576DF4" w:rsidRPr="00576DF4" w:rsidTr="00576DF4">
        <w:tc>
          <w:tcPr>
            <w:tcW w:w="2240" w:type="dxa"/>
          </w:tcPr>
          <w:p w:rsid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Продолжить список</w:t>
            </w:r>
          </w:p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6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3.3. Порядок обработки, передачи и хранения персональной информации.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-5"/>
          <w:sz w:val="22"/>
          <w:szCs w:val="22"/>
        </w:rPr>
        <w:t>3.3.1.</w:t>
      </w:r>
      <w:r w:rsidRPr="00576DF4">
        <w:rPr>
          <w:rFonts w:ascii="Arial" w:hAnsi="Arial" w:cs="Arial"/>
          <w:sz w:val="22"/>
          <w:szCs w:val="22"/>
        </w:rPr>
        <w:t xml:space="preserve"> </w:t>
      </w:r>
      <w:r w:rsidRPr="00576DF4">
        <w:rPr>
          <w:rFonts w:ascii="Arial" w:hAnsi="Arial" w:cs="Arial"/>
          <w:spacing w:val="8"/>
          <w:sz w:val="22"/>
          <w:szCs w:val="22"/>
        </w:rPr>
        <w:t xml:space="preserve">В соответствии со ст.86 Трудового кодекса РФ в целях обеспечения прав и свобод человека и </w:t>
      </w:r>
      <w:r w:rsidRPr="00576DF4">
        <w:rPr>
          <w:rFonts w:ascii="Arial" w:hAnsi="Arial" w:cs="Arial"/>
          <w:spacing w:val="4"/>
          <w:sz w:val="22"/>
          <w:szCs w:val="22"/>
        </w:rPr>
        <w:t xml:space="preserve">гражданина работодатель и его представители при обработке персональных </w:t>
      </w:r>
      <w:r w:rsidRPr="00576DF4">
        <w:rPr>
          <w:rFonts w:ascii="Arial" w:hAnsi="Arial" w:cs="Arial"/>
          <w:sz w:val="22"/>
          <w:szCs w:val="22"/>
        </w:rPr>
        <w:t>данных работника должны соблюдать следующие общие требования: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pacing w:val="1"/>
          <w:sz w:val="22"/>
          <w:szCs w:val="22"/>
          <w:lang w:val="ru-RU"/>
        </w:rPr>
        <w:t xml:space="preserve">обработка персональных данных может осуществляться исключительно в целях </w:t>
      </w:r>
      <w:r w:rsidRPr="00576DF4">
        <w:rPr>
          <w:rFonts w:ascii="Arial" w:hAnsi="Arial" w:cs="Arial"/>
          <w:sz w:val="22"/>
          <w:szCs w:val="22"/>
          <w:lang w:val="ru-RU"/>
        </w:rPr>
        <w:t>обеспечения соблюдения законов и иных нормативных правовых актов, содействия работникам в трудоустройстве, обучении и продвижении на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1"/>
          <w:sz w:val="22"/>
          <w:szCs w:val="22"/>
        </w:rPr>
        <w:t>….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В целях обеспечения защиты персональных данных, хранящихся у работодателя, работники имеют право: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 полную информацию об их персональных данных и обработке этих данных;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 определение своих представителей для защиты своих персональных данных;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</w:t>
      </w:r>
      <w:r w:rsidRPr="00576DF4">
        <w:rPr>
          <w:rFonts w:ascii="Arial" w:hAnsi="Arial" w:cs="Arial"/>
          <w:spacing w:val="2"/>
          <w:sz w:val="22"/>
          <w:szCs w:val="22"/>
          <w:lang w:val="ru-RU"/>
        </w:rPr>
        <w:t xml:space="preserve"> доступ к относящимся к ним медицинским данным с помощью медицинского </w:t>
      </w:r>
      <w:r w:rsidRPr="00576DF4">
        <w:rPr>
          <w:rFonts w:ascii="Arial" w:hAnsi="Arial" w:cs="Arial"/>
          <w:sz w:val="22"/>
          <w:szCs w:val="22"/>
          <w:lang w:val="ru-RU"/>
        </w:rPr>
        <w:t>специалиста по их выбору;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</w:t>
      </w:r>
      <w:r w:rsidRPr="00576DF4">
        <w:rPr>
          <w:rFonts w:ascii="Arial" w:hAnsi="Arial" w:cs="Arial"/>
          <w:spacing w:val="15"/>
          <w:sz w:val="22"/>
          <w:szCs w:val="22"/>
          <w:lang w:val="ru-RU"/>
        </w:rPr>
        <w:t xml:space="preserve"> требование об исключении или исправлении неверных, или неполных </w:t>
      </w:r>
      <w:r w:rsidRPr="00576DF4">
        <w:rPr>
          <w:rFonts w:ascii="Arial" w:hAnsi="Arial" w:cs="Arial"/>
          <w:sz w:val="22"/>
          <w:szCs w:val="22"/>
          <w:lang w:val="ru-RU"/>
        </w:rPr>
        <w:t xml:space="preserve">персональных данных, а также данных, обработанных с нарушением требований </w:t>
      </w:r>
      <w:r w:rsidRPr="00576DF4">
        <w:rPr>
          <w:rFonts w:ascii="Arial" w:hAnsi="Arial" w:cs="Arial"/>
          <w:spacing w:val="9"/>
          <w:sz w:val="22"/>
          <w:szCs w:val="22"/>
          <w:lang w:val="ru-RU"/>
        </w:rPr>
        <w:t xml:space="preserve">Трудового кодекса РФ. При отказе работодателя исключить или исправить </w:t>
      </w:r>
      <w:r w:rsidRPr="00576DF4">
        <w:rPr>
          <w:rFonts w:ascii="Arial" w:hAnsi="Arial" w:cs="Arial"/>
          <w:sz w:val="22"/>
          <w:szCs w:val="22"/>
          <w:lang w:val="ru-RU"/>
        </w:rPr>
        <w:t xml:space="preserve">персональные данные работника он имеет право заявить в письменной форме </w:t>
      </w:r>
      <w:r w:rsidRPr="00576DF4">
        <w:rPr>
          <w:rFonts w:ascii="Arial" w:hAnsi="Arial" w:cs="Arial"/>
          <w:spacing w:val="3"/>
          <w:sz w:val="22"/>
          <w:szCs w:val="22"/>
          <w:lang w:val="ru-RU"/>
        </w:rPr>
        <w:t xml:space="preserve">работодателю о своем несогласии с соответствующим обоснованием такого </w:t>
      </w:r>
      <w:r w:rsidRPr="00576DF4">
        <w:rPr>
          <w:rFonts w:ascii="Arial" w:hAnsi="Arial" w:cs="Arial"/>
          <w:sz w:val="22"/>
          <w:szCs w:val="22"/>
          <w:lang w:val="ru-RU"/>
        </w:rPr>
        <w:t>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3.4. Ответственность за разглашение.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5"/>
          <w:sz w:val="22"/>
          <w:szCs w:val="22"/>
        </w:rPr>
      </w:pPr>
      <w:r w:rsidRPr="00576DF4">
        <w:rPr>
          <w:rFonts w:ascii="Arial" w:hAnsi="Arial" w:cs="Arial"/>
          <w:spacing w:val="8"/>
          <w:sz w:val="22"/>
          <w:szCs w:val="22"/>
        </w:rPr>
        <w:t xml:space="preserve">3.4.1. Все лица, непосредственно имеющие отношение к персональной базе данных, </w:t>
      </w:r>
      <w:r w:rsidRPr="00576DF4">
        <w:rPr>
          <w:rFonts w:ascii="Arial" w:hAnsi="Arial" w:cs="Arial"/>
          <w:sz w:val="22"/>
          <w:szCs w:val="22"/>
        </w:rPr>
        <w:t>должны подписывать обязательство о неразглашении персональной информации работников.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5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3.4.2. Персональная ответственность — одно из главных требований к организации </w:t>
      </w:r>
      <w:r w:rsidRPr="00576DF4">
        <w:rPr>
          <w:rFonts w:ascii="Arial" w:hAnsi="Arial" w:cs="Arial"/>
          <w:spacing w:val="6"/>
          <w:sz w:val="22"/>
          <w:szCs w:val="22"/>
        </w:rPr>
        <w:t xml:space="preserve">функционирования системы защиты персональной информации и обязательное </w:t>
      </w:r>
      <w:r w:rsidRPr="00576DF4">
        <w:rPr>
          <w:rFonts w:ascii="Arial" w:hAnsi="Arial" w:cs="Arial"/>
          <w:sz w:val="22"/>
          <w:szCs w:val="22"/>
        </w:rPr>
        <w:t>условие обеспечения эффективности этой системы.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lastRenderedPageBreak/>
        <w:t>3.4.3. Руководитель, разрешающий доступ работника к конфиденциальному документу, несет персональную ответственность за данное разрешение.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3.4.4. </w:t>
      </w:r>
      <w:r w:rsidRPr="00576DF4">
        <w:rPr>
          <w:rFonts w:ascii="Arial" w:hAnsi="Arial" w:cs="Arial"/>
          <w:spacing w:val="2"/>
          <w:sz w:val="22"/>
          <w:szCs w:val="22"/>
        </w:rPr>
        <w:t xml:space="preserve">Каждый работник Организации, получающий для работы конфиденциальный документ, </w:t>
      </w:r>
      <w:r w:rsidRPr="00576DF4">
        <w:rPr>
          <w:rFonts w:ascii="Arial" w:hAnsi="Arial" w:cs="Arial"/>
          <w:spacing w:val="17"/>
          <w:sz w:val="22"/>
          <w:szCs w:val="22"/>
        </w:rPr>
        <w:t xml:space="preserve">несет единоличную ответственность за сохранность носителя и </w:t>
      </w:r>
      <w:r w:rsidRPr="00576DF4">
        <w:rPr>
          <w:rFonts w:ascii="Arial" w:hAnsi="Arial" w:cs="Arial"/>
          <w:spacing w:val="1"/>
          <w:sz w:val="22"/>
          <w:szCs w:val="22"/>
        </w:rPr>
        <w:t>конфиденциальность информации.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1"/>
          <w:sz w:val="22"/>
          <w:szCs w:val="22"/>
        </w:rPr>
      </w:pPr>
      <w:r w:rsidRPr="00576DF4">
        <w:rPr>
          <w:rFonts w:ascii="Arial" w:hAnsi="Arial" w:cs="Arial"/>
          <w:spacing w:val="-5"/>
          <w:sz w:val="22"/>
          <w:szCs w:val="22"/>
        </w:rPr>
        <w:t>3.4.5.</w:t>
      </w:r>
      <w:r w:rsidRPr="00576DF4">
        <w:rPr>
          <w:rFonts w:ascii="Arial" w:hAnsi="Arial" w:cs="Arial"/>
          <w:sz w:val="22"/>
          <w:szCs w:val="22"/>
        </w:rPr>
        <w:t xml:space="preserve"> </w:t>
      </w:r>
      <w:r w:rsidRPr="00576DF4">
        <w:rPr>
          <w:rFonts w:ascii="Arial" w:hAnsi="Arial" w:cs="Arial"/>
          <w:spacing w:val="1"/>
          <w:sz w:val="22"/>
          <w:szCs w:val="22"/>
        </w:rPr>
        <w:t xml:space="preserve">Ответственность лиц, виновных в нарушении норм, </w:t>
      </w:r>
      <w:r w:rsidRPr="00576DF4">
        <w:rPr>
          <w:rFonts w:ascii="Arial" w:hAnsi="Arial" w:cs="Arial"/>
          <w:sz w:val="22"/>
          <w:szCs w:val="22"/>
        </w:rPr>
        <w:t xml:space="preserve">регулирующих получение, обработку и защиту персональных данных работника, согласно действующему законодательству, может быть </w:t>
      </w:r>
      <w:r w:rsidRPr="00576DF4">
        <w:rPr>
          <w:rFonts w:ascii="Arial" w:hAnsi="Arial" w:cs="Arial"/>
          <w:spacing w:val="7"/>
          <w:sz w:val="22"/>
          <w:szCs w:val="22"/>
        </w:rPr>
        <w:t>дисциплинарной, административной, гражданско-</w:t>
      </w:r>
      <w:r w:rsidRPr="00576DF4">
        <w:rPr>
          <w:rFonts w:ascii="Arial" w:hAnsi="Arial" w:cs="Arial"/>
          <w:spacing w:val="6"/>
          <w:sz w:val="22"/>
          <w:szCs w:val="22"/>
        </w:rPr>
        <w:t xml:space="preserve">правовой или уголовной в соответствии с федеральными </w:t>
      </w:r>
      <w:r w:rsidRPr="00576DF4">
        <w:rPr>
          <w:rFonts w:ascii="Arial" w:hAnsi="Arial" w:cs="Arial"/>
          <w:spacing w:val="-1"/>
          <w:sz w:val="22"/>
          <w:szCs w:val="22"/>
        </w:rPr>
        <w:t>законами.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3.4.6. Должностные лица, допущенные к обработке персональных данных работника, в случае их разглашения могут быть уволены по инициативе работодателя по ст. 81 часть первая пункт 6 «в» Трудового кодекса РФ. То есть разглашение персональных данных работника, ставших известным должностным лицам в связи с исполнением должностных обязанностей, является грубым нарушением должностных обязанностей. 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t>4. Доступ.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4.1. Внутренний доступ.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-5"/>
          <w:sz w:val="22"/>
          <w:szCs w:val="22"/>
        </w:rPr>
        <w:t>4.1.1.</w:t>
      </w:r>
      <w:r w:rsidRPr="00576DF4">
        <w:rPr>
          <w:rFonts w:ascii="Arial" w:hAnsi="Arial" w:cs="Arial"/>
          <w:sz w:val="22"/>
          <w:szCs w:val="22"/>
        </w:rPr>
        <w:tab/>
      </w:r>
      <w:r w:rsidRPr="00576DF4">
        <w:rPr>
          <w:rFonts w:ascii="Arial" w:hAnsi="Arial" w:cs="Arial"/>
          <w:spacing w:val="9"/>
          <w:sz w:val="22"/>
          <w:szCs w:val="22"/>
        </w:rPr>
        <w:t xml:space="preserve">Право доступа к персональным данным работника, </w:t>
      </w:r>
      <w:r w:rsidRPr="00576DF4">
        <w:rPr>
          <w:rFonts w:ascii="Arial" w:hAnsi="Arial" w:cs="Arial"/>
          <w:sz w:val="22"/>
          <w:szCs w:val="22"/>
        </w:rPr>
        <w:t>имеют лица, указанные в п.3.2. данного положения. Другие работники Организации имеют доступ к персональным данным работника только с письменного согласия самого работника, субъекта данных.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-5"/>
          <w:sz w:val="22"/>
          <w:szCs w:val="22"/>
        </w:rPr>
        <w:t>4.1.2.</w:t>
      </w:r>
      <w:r w:rsidRPr="00576DF4">
        <w:rPr>
          <w:rFonts w:ascii="Arial" w:hAnsi="Arial" w:cs="Arial"/>
          <w:sz w:val="22"/>
          <w:szCs w:val="22"/>
        </w:rPr>
        <w:tab/>
      </w:r>
      <w:r w:rsidRPr="00576DF4">
        <w:rPr>
          <w:rFonts w:ascii="Arial" w:hAnsi="Arial" w:cs="Arial"/>
          <w:spacing w:val="4"/>
          <w:sz w:val="22"/>
          <w:szCs w:val="22"/>
        </w:rPr>
        <w:t xml:space="preserve">По письменному заявлению работника работодатель обязан не позднее трех рабочих дней </w:t>
      </w:r>
      <w:r w:rsidRPr="00576DF4">
        <w:rPr>
          <w:rFonts w:ascii="Arial" w:hAnsi="Arial" w:cs="Arial"/>
          <w:sz w:val="22"/>
          <w:szCs w:val="22"/>
        </w:rPr>
        <w:t xml:space="preserve">со дня подачи этого заявления выдать работнику копии документов, связанных с </w:t>
      </w:r>
      <w:r w:rsidRPr="00576DF4">
        <w:rPr>
          <w:rFonts w:ascii="Arial" w:hAnsi="Arial" w:cs="Arial"/>
          <w:spacing w:val="5"/>
          <w:sz w:val="22"/>
          <w:szCs w:val="22"/>
        </w:rPr>
        <w:t xml:space="preserve">работой (копии приказа о приеме на работу, приказов о переводах на другую </w:t>
      </w:r>
      <w:r w:rsidRPr="00576DF4">
        <w:rPr>
          <w:rFonts w:ascii="Arial" w:hAnsi="Arial" w:cs="Arial"/>
          <w:sz w:val="22"/>
          <w:szCs w:val="22"/>
        </w:rPr>
        <w:t xml:space="preserve">работу, приказ об увольнении с работы; выписки из трудовой книжки; справки о </w:t>
      </w:r>
      <w:r w:rsidRPr="00576DF4">
        <w:rPr>
          <w:rFonts w:ascii="Arial" w:hAnsi="Arial" w:cs="Arial"/>
          <w:spacing w:val="2"/>
          <w:sz w:val="22"/>
          <w:szCs w:val="22"/>
        </w:rPr>
        <w:t xml:space="preserve">заработной плате, периоде работы у данного работодателя и другое). Копии </w:t>
      </w:r>
      <w:r w:rsidRPr="00576DF4">
        <w:rPr>
          <w:rFonts w:ascii="Arial" w:hAnsi="Arial" w:cs="Arial"/>
          <w:spacing w:val="1"/>
          <w:sz w:val="22"/>
          <w:szCs w:val="22"/>
        </w:rPr>
        <w:t xml:space="preserve">документов, связанных с работой, должны быть заверены надлежащим образом и </w:t>
      </w:r>
      <w:r w:rsidRPr="00576DF4">
        <w:rPr>
          <w:rFonts w:ascii="Arial" w:hAnsi="Arial" w:cs="Arial"/>
          <w:sz w:val="22"/>
          <w:szCs w:val="22"/>
        </w:rPr>
        <w:t>предоставляться работнику безвозмездно.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4.2. Внешний доступ.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4.2.1. К числу лиц, допущенных к персональным данным работника, относятся организации (и соответственно должностные лица, данных организаций), осуществляющие контрольные и надзорные функции, а также другие лица, установленные федеральными законами, в частности: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  <w:lang w:val="ru-RU"/>
        </w:rPr>
        <w:t>инспекции труда;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прокуратура РФ;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правоохранительные органы;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налоговые инспекции;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военкоматы;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органы, осуществляющие миграционный учет иностранных граждан;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органы ФСС РФ;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органы Пенсионного фонда РФ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и т. д.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4.2.3. Органы и должностные лица, указанные в п.4.2.1, имеют доступ к информации только в сфере своей компетенции, в порядке, установленном законодательством РФ.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4.2.4. Организации, в которые работник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письменного разрешения работника.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4.2.5. Другие организации: сведения о работающем или уже уволенном работнике могут быть предоставлены другой организации только на основании письменного запроса, оформленного на бланке организации, с приложением копии нотариально заверенного заявления работника, содержащего согласие на передачу указанным лицам таких сведений, с полным указанием того, какие сведения могут быть переданы на основании данного согласия.</w:t>
      </w:r>
    </w:p>
    <w:p w:rsid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4.2.6. Родственники и члены семьи работника: персональные данные работника могут быть предоставлены родственникам или членам его семьи только с письменного разрешения самого работника. В случае развода и отсутствия соглашения сторон об уплате алиментов справка о заработной плате работника может быть предоставлена в суд без его согласия, на основании письменного запроса и определения суда.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lastRenderedPageBreak/>
        <w:t>5. Защита персональных данных.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Защита персональных данных представляет собой жестко 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Общества.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576DF4">
        <w:rPr>
          <w:rFonts w:ascii="Arial" w:eastAsia="Calibri" w:hAnsi="Arial" w:cs="Arial"/>
          <w:sz w:val="22"/>
          <w:szCs w:val="22"/>
        </w:rPr>
        <w:t xml:space="preserve">Источниками угроз, реализуемых за счет несанкционированного доступа к базам данных с использованием штатного или специально разработанного программного обеспечения, являются субъекты, действия которых нарушают регламентируемые в информационной системе персональных данных правила разграничения доступа к информации. </w:t>
      </w:r>
    </w:p>
    <w:p w:rsidR="00576DF4" w:rsidRPr="00576DF4" w:rsidRDefault="00576DF4" w:rsidP="00576DF4">
      <w:pPr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576DF4" w:rsidRPr="00576DF4" w:rsidRDefault="00576DF4" w:rsidP="00576DF4">
      <w:pPr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576DF4">
        <w:rPr>
          <w:rFonts w:ascii="Arial" w:eastAsia="Calibri" w:hAnsi="Arial" w:cs="Arial"/>
          <w:sz w:val="22"/>
          <w:szCs w:val="22"/>
        </w:rPr>
        <w:t>Этими субъектами могут быть:</w:t>
      </w:r>
    </w:p>
    <w:p w:rsidR="00576DF4" w:rsidRPr="00576DF4" w:rsidRDefault="00576DF4" w:rsidP="00576DF4">
      <w:pPr>
        <w:numPr>
          <w:ilvl w:val="0"/>
          <w:numId w:val="15"/>
        </w:numPr>
        <w:tabs>
          <w:tab w:val="left" w:pos="284"/>
        </w:tabs>
        <w:adjustRightInd w:val="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576DF4">
        <w:rPr>
          <w:rFonts w:ascii="Arial" w:eastAsia="Calibri" w:hAnsi="Arial" w:cs="Arial"/>
          <w:sz w:val="22"/>
          <w:szCs w:val="22"/>
        </w:rPr>
        <w:t>нарушитель;</w:t>
      </w:r>
    </w:p>
    <w:p w:rsidR="00576DF4" w:rsidRPr="00576DF4" w:rsidRDefault="00576DF4" w:rsidP="00576DF4">
      <w:pPr>
        <w:numPr>
          <w:ilvl w:val="0"/>
          <w:numId w:val="15"/>
        </w:numPr>
        <w:tabs>
          <w:tab w:val="left" w:pos="284"/>
        </w:tabs>
        <w:adjustRightInd w:val="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576DF4">
        <w:rPr>
          <w:rFonts w:ascii="Arial" w:eastAsia="Calibri" w:hAnsi="Arial" w:cs="Arial"/>
          <w:sz w:val="22"/>
          <w:szCs w:val="22"/>
        </w:rPr>
        <w:t>носитель вредоносной программы;</w:t>
      </w:r>
    </w:p>
    <w:p w:rsidR="00576DF4" w:rsidRPr="00576DF4" w:rsidRDefault="00576DF4" w:rsidP="00576DF4">
      <w:pPr>
        <w:numPr>
          <w:ilvl w:val="0"/>
          <w:numId w:val="15"/>
        </w:numPr>
        <w:tabs>
          <w:tab w:val="left" w:pos="284"/>
        </w:tabs>
        <w:adjustRightInd w:val="0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576DF4">
        <w:rPr>
          <w:rFonts w:ascii="Arial" w:eastAsia="Calibri" w:hAnsi="Arial" w:cs="Arial"/>
          <w:sz w:val="22"/>
          <w:szCs w:val="22"/>
        </w:rPr>
        <w:t>аппаратная закладка.</w:t>
      </w:r>
    </w:p>
    <w:p w:rsidR="00576DF4" w:rsidRPr="00576DF4" w:rsidRDefault="00576DF4" w:rsidP="00576DF4">
      <w:pPr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576DF4" w:rsidRPr="00576DF4" w:rsidRDefault="00576DF4" w:rsidP="00576DF4">
      <w:pPr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576DF4">
        <w:rPr>
          <w:rFonts w:ascii="Arial" w:eastAsia="Calibri" w:hAnsi="Arial" w:cs="Arial"/>
          <w:sz w:val="22"/>
          <w:szCs w:val="22"/>
        </w:rPr>
        <w:t xml:space="preserve">Под нарушителем понимается физическое лицо (лица),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системах. </w:t>
      </w:r>
    </w:p>
    <w:p w:rsidR="00576DF4" w:rsidRPr="00576DF4" w:rsidRDefault="00576DF4" w:rsidP="00576DF4">
      <w:pPr>
        <w:jc w:val="both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5.1. Внутренняя защита.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5.1.1. </w:t>
      </w:r>
      <w:r w:rsidRPr="00576DF4">
        <w:rPr>
          <w:rFonts w:ascii="Arial" w:hAnsi="Arial" w:cs="Arial"/>
          <w:spacing w:val="2"/>
          <w:sz w:val="22"/>
          <w:szCs w:val="22"/>
        </w:rPr>
        <w:t xml:space="preserve">Регламентация доступа персонала к конфиденциальным сведениям, документам и </w:t>
      </w:r>
      <w:r w:rsidRPr="00576DF4">
        <w:rPr>
          <w:rFonts w:ascii="Arial" w:hAnsi="Arial" w:cs="Arial"/>
          <w:spacing w:val="7"/>
          <w:sz w:val="22"/>
          <w:szCs w:val="22"/>
        </w:rPr>
        <w:t xml:space="preserve">базам данных входит в число основных направлений организационной защиты </w:t>
      </w:r>
      <w:r w:rsidRPr="00576DF4">
        <w:rPr>
          <w:rFonts w:ascii="Arial" w:hAnsi="Arial" w:cs="Arial"/>
          <w:spacing w:val="6"/>
          <w:sz w:val="22"/>
          <w:szCs w:val="22"/>
        </w:rPr>
        <w:t>информации</w:t>
      </w:r>
      <w:r w:rsidRPr="00576DF4">
        <w:rPr>
          <w:rFonts w:ascii="Arial" w:hAnsi="Arial" w:cs="Arial"/>
          <w:spacing w:val="1"/>
          <w:sz w:val="22"/>
          <w:szCs w:val="22"/>
        </w:rPr>
        <w:t xml:space="preserve">. </w:t>
      </w:r>
      <w:r w:rsidRPr="00576DF4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Для защиты персональных данных работников работодатель принимает следующие меры: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ограничение и регламентация состава </w:t>
      </w:r>
      <w:r w:rsidRPr="00576DF4">
        <w:rPr>
          <w:rFonts w:ascii="Arial" w:hAnsi="Arial" w:cs="Arial"/>
          <w:sz w:val="22"/>
          <w:szCs w:val="22"/>
          <w:lang w:val="ru-RU"/>
        </w:rPr>
        <w:tab/>
        <w:t xml:space="preserve">Работников, функциональные обязанности которых требуют конфиденциальных знаний;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строгое избирательное и обоснованное распределение документов и информации между Работниками.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рациональное размещение рабочих мест, при котором исключалось бы бесконтрольное использование защищаемой информации;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знание работниками требований нормативно - методических документов по защите информации и сохранении тайны. Для этого со всеми Работниками, допущенными к персональным данным, проводится при допуске и периодически соответствующий инструктаж и обучение;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наличие необходимых условий, исключающих несанкционированный доступ в помещения для работы с конфиденциальными документами и базами данных;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определение и регламентация состава Работников, имеющих право доступа (входа) в помещение, в котором находятся персональные данные на бумажных носителях и вычислительной технике.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организация порядка уничтожения информации. Способ уничтожения определяется специальной комиссией;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своевременное выявление нарушения требований разрешительной системы доступа работниками подразделения. Для этого в организации создана постоянно действующая экспертная комиссия, в состав которой входят: </w:t>
      </w:r>
      <w:r w:rsidRPr="00576DF4">
        <w:rPr>
          <w:rFonts w:ascii="Arial" w:hAnsi="Arial" w:cs="Arial"/>
          <w:i/>
          <w:sz w:val="22"/>
          <w:szCs w:val="22"/>
          <w:lang w:val="ru-RU"/>
        </w:rPr>
        <w:t>_____________________________________.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воспитательная и разъяснительная работа с Работниками подразделений по предупреждению утраты ценных сведений при работе с конфиденциальными документами. Данная обязанность возложена на руководителей структурных подразделений, в подчинении которых находятся Работники, допущенные к персональным данным.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pacing w:val="2"/>
          <w:sz w:val="22"/>
          <w:szCs w:val="22"/>
          <w:lang w:val="ru-RU"/>
        </w:rPr>
      </w:pPr>
      <w:r w:rsidRPr="00576DF4">
        <w:rPr>
          <w:rFonts w:ascii="Arial" w:hAnsi="Arial" w:cs="Arial"/>
          <w:spacing w:val="2"/>
          <w:sz w:val="22"/>
          <w:szCs w:val="22"/>
          <w:lang w:val="ru-RU"/>
        </w:rPr>
        <w:t>и т. д.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6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lastRenderedPageBreak/>
        <w:t xml:space="preserve">5.1.2. Защита персональных данных работника на электронных носителях: все папки, </w:t>
      </w:r>
      <w:r w:rsidRPr="00576DF4">
        <w:rPr>
          <w:rFonts w:ascii="Arial" w:hAnsi="Arial" w:cs="Arial"/>
          <w:spacing w:val="1"/>
          <w:sz w:val="22"/>
          <w:szCs w:val="22"/>
        </w:rPr>
        <w:t xml:space="preserve">содержащие персональные данные работника, защищены паролем, который </w:t>
      </w:r>
      <w:r w:rsidRPr="00576DF4">
        <w:rPr>
          <w:rFonts w:ascii="Arial" w:hAnsi="Arial" w:cs="Arial"/>
          <w:sz w:val="22"/>
          <w:szCs w:val="22"/>
        </w:rPr>
        <w:t>сообщается руководителю службы персонала и руководителю отдела информационных технологий.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5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5.1.3. Защита персональных данных на бумажных носителях: все документы, содержащие </w:t>
      </w:r>
      <w:r w:rsidRPr="00576DF4">
        <w:rPr>
          <w:rFonts w:ascii="Arial" w:hAnsi="Arial" w:cs="Arial"/>
          <w:spacing w:val="5"/>
          <w:sz w:val="22"/>
          <w:szCs w:val="22"/>
        </w:rPr>
        <w:t xml:space="preserve">персональные данные работника, хранятся в кабинете </w:t>
      </w:r>
      <w:r w:rsidRPr="00576DF4">
        <w:rPr>
          <w:rFonts w:ascii="Arial" w:hAnsi="Arial" w:cs="Arial"/>
          <w:spacing w:val="4"/>
          <w:sz w:val="22"/>
          <w:szCs w:val="22"/>
        </w:rPr>
        <w:t>руководителя службы персонала</w:t>
      </w:r>
      <w:r w:rsidRPr="00576DF4">
        <w:rPr>
          <w:rFonts w:ascii="Arial" w:hAnsi="Arial" w:cs="Arial"/>
          <w:spacing w:val="1"/>
          <w:sz w:val="22"/>
          <w:szCs w:val="22"/>
        </w:rPr>
        <w:t xml:space="preserve">, помещении бухгалтерии Организации, в </w:t>
      </w:r>
      <w:r w:rsidRPr="00576DF4">
        <w:rPr>
          <w:rFonts w:ascii="Arial" w:hAnsi="Arial" w:cs="Arial"/>
          <w:sz w:val="22"/>
          <w:szCs w:val="22"/>
        </w:rPr>
        <w:t>специально отведенном для этого месте, с применением специального оборудования (металлические несгораемые шкафы, сейфы).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1"/>
          <w:sz w:val="22"/>
          <w:szCs w:val="22"/>
        </w:rPr>
      </w:pPr>
      <w:r w:rsidRPr="00576DF4">
        <w:rPr>
          <w:rFonts w:ascii="Arial" w:hAnsi="Arial" w:cs="Arial"/>
          <w:spacing w:val="6"/>
          <w:sz w:val="22"/>
          <w:szCs w:val="22"/>
        </w:rPr>
        <w:t xml:space="preserve">5.1.4. Ключи от специального оборудования в рабочее время хранятся у начальников </w:t>
      </w:r>
      <w:r w:rsidRPr="00576DF4">
        <w:rPr>
          <w:rFonts w:ascii="Arial" w:hAnsi="Arial" w:cs="Arial"/>
          <w:sz w:val="22"/>
          <w:szCs w:val="22"/>
        </w:rPr>
        <w:t xml:space="preserve">вышеуказанных подразделений без права передачи третьим лицам, на время их </w:t>
      </w:r>
      <w:r w:rsidRPr="00576DF4">
        <w:rPr>
          <w:rFonts w:ascii="Arial" w:hAnsi="Arial" w:cs="Arial"/>
          <w:spacing w:val="-1"/>
          <w:sz w:val="22"/>
          <w:szCs w:val="22"/>
        </w:rPr>
        <w:t>отсутствия ключи хранятся у лица, исполняющего обязанности руководителя подразделения.</w:t>
      </w:r>
    </w:p>
    <w:p w:rsidR="00576DF4" w:rsidRPr="00576DF4" w:rsidRDefault="00576DF4" w:rsidP="00576DF4">
      <w:pPr>
        <w:jc w:val="both"/>
        <w:rPr>
          <w:rFonts w:ascii="Arial" w:hAnsi="Arial" w:cs="Arial"/>
          <w:spacing w:val="-5"/>
          <w:sz w:val="22"/>
          <w:szCs w:val="22"/>
        </w:rPr>
      </w:pPr>
    </w:p>
    <w:p w:rsidR="00576DF4" w:rsidRDefault="00576DF4" w:rsidP="00576DF4">
      <w:pPr>
        <w:jc w:val="center"/>
        <w:rPr>
          <w:rFonts w:ascii="Arial" w:hAnsi="Arial" w:cs="Arial"/>
          <w:b/>
          <w:sz w:val="22"/>
          <w:szCs w:val="22"/>
        </w:rPr>
      </w:pPr>
      <w:r w:rsidRPr="00576DF4">
        <w:rPr>
          <w:rFonts w:ascii="Arial" w:hAnsi="Arial" w:cs="Arial"/>
          <w:b/>
          <w:sz w:val="22"/>
          <w:szCs w:val="22"/>
        </w:rPr>
        <w:t>5.2. Внешняя защита.</w:t>
      </w:r>
    </w:p>
    <w:p w:rsidR="00576DF4" w:rsidRPr="00576DF4" w:rsidRDefault="00576DF4" w:rsidP="00576DF4">
      <w:pPr>
        <w:jc w:val="both"/>
        <w:rPr>
          <w:rFonts w:ascii="Arial" w:hAnsi="Arial" w:cs="Arial"/>
          <w:b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5.2.1.</w:t>
      </w:r>
      <w:r w:rsidRPr="00576DF4">
        <w:rPr>
          <w:rFonts w:ascii="Arial" w:hAnsi="Arial" w:cs="Arial"/>
          <w:sz w:val="22"/>
          <w:szCs w:val="22"/>
        </w:rPr>
        <w:tab/>
      </w:r>
      <w:r w:rsidRPr="00576DF4">
        <w:rPr>
          <w:rFonts w:ascii="Arial" w:hAnsi="Arial" w:cs="Arial"/>
          <w:spacing w:val="2"/>
          <w:sz w:val="22"/>
          <w:szCs w:val="22"/>
        </w:rPr>
        <w:t xml:space="preserve">Для защиты конфиденциальной информации создаются целенаправленные </w:t>
      </w:r>
      <w:r w:rsidRPr="00576DF4">
        <w:rPr>
          <w:rFonts w:ascii="Arial" w:hAnsi="Arial" w:cs="Arial"/>
          <w:spacing w:val="-1"/>
          <w:sz w:val="22"/>
          <w:szCs w:val="22"/>
        </w:rPr>
        <w:t xml:space="preserve">неблагоприятные условия и труднопреодолимые препятствия для лица, </w:t>
      </w:r>
      <w:r w:rsidRPr="00576DF4">
        <w:rPr>
          <w:rFonts w:ascii="Arial" w:hAnsi="Arial" w:cs="Arial"/>
          <w:spacing w:val="2"/>
          <w:sz w:val="22"/>
          <w:szCs w:val="22"/>
        </w:rPr>
        <w:t xml:space="preserve">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</w:t>
      </w:r>
      <w:r w:rsidRPr="00576DF4">
        <w:rPr>
          <w:rFonts w:ascii="Arial" w:hAnsi="Arial" w:cs="Arial"/>
          <w:sz w:val="22"/>
          <w:szCs w:val="22"/>
        </w:rPr>
        <w:t>видоизменение, уничтожение, внесение вируса, подмена, фальсификация содержания реквизитов документа и др.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Под посторонним лицом понимается любое лицо, не имеющее непосредственного </w:t>
      </w:r>
      <w:r w:rsidRPr="00576DF4">
        <w:rPr>
          <w:rFonts w:ascii="Arial" w:hAnsi="Arial" w:cs="Arial"/>
          <w:spacing w:val="3"/>
          <w:sz w:val="22"/>
          <w:szCs w:val="22"/>
        </w:rPr>
        <w:t xml:space="preserve">отношения к деятельности Организации, посетители, работники других организационных </w:t>
      </w:r>
      <w:r w:rsidRPr="00576DF4">
        <w:rPr>
          <w:rFonts w:ascii="Arial" w:hAnsi="Arial" w:cs="Arial"/>
          <w:spacing w:val="-3"/>
          <w:sz w:val="22"/>
          <w:szCs w:val="22"/>
        </w:rPr>
        <w:t xml:space="preserve">структур. </w:t>
      </w:r>
      <w:r w:rsidRPr="00576DF4">
        <w:rPr>
          <w:rFonts w:ascii="Arial" w:hAnsi="Arial" w:cs="Arial"/>
          <w:spacing w:val="7"/>
          <w:sz w:val="22"/>
          <w:szCs w:val="22"/>
        </w:rPr>
        <w:t xml:space="preserve">Посторонние лица не должны знать распределение функций, рабочие процессы, </w:t>
      </w:r>
      <w:r w:rsidRPr="00576DF4">
        <w:rPr>
          <w:rFonts w:ascii="Arial" w:hAnsi="Arial" w:cs="Arial"/>
          <w:sz w:val="22"/>
          <w:szCs w:val="22"/>
        </w:rPr>
        <w:t>технологию составления, оформления, ведения и хранения документов, дел и рабочих материалов в службе персонала.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pacing w:val="-5"/>
          <w:sz w:val="22"/>
          <w:szCs w:val="22"/>
        </w:rPr>
        <w:t>5.2.2.</w:t>
      </w:r>
      <w:r w:rsidRPr="00576DF4">
        <w:rPr>
          <w:rFonts w:ascii="Arial" w:hAnsi="Arial" w:cs="Arial"/>
          <w:sz w:val="22"/>
          <w:szCs w:val="22"/>
        </w:rPr>
        <w:tab/>
        <w:t>Для защиты персональных данных работников работодатель предпринимает следующие меры: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порядок приема, учета и контроля деятельности посетителей. Любой посетитель перемещается по территории Организации только в сопровождении лица, к которому он пришел;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пропускной режим Организации. Каждое постороннее физическое лицо обязано зарегистрироваться на пункте охраны сообщив о себе следующие сведения: _____________________. Данные сведения вносятся в журнал учета посетителей, ответственность за хранение которого несет ____________; 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технические средства охраны, сигнализации. Ответственность за их бесперебойную работу лежит на ______________;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порядок охраны территории, зданий, помещений, транспортных средств. </w:t>
      </w:r>
      <w:r w:rsidRPr="00576DF4">
        <w:rPr>
          <w:rFonts w:ascii="Arial" w:hAnsi="Arial" w:cs="Arial"/>
          <w:sz w:val="22"/>
          <w:szCs w:val="22"/>
        </w:rPr>
        <w:t>Ответственность за охрану возлагается на ____________________</w:t>
      </w:r>
      <w:r w:rsidRPr="00576DF4">
        <w:rPr>
          <w:rFonts w:ascii="Arial" w:hAnsi="Arial" w:cs="Arial"/>
          <w:sz w:val="22"/>
          <w:szCs w:val="22"/>
          <w:lang w:val="ru-RU"/>
        </w:rPr>
        <w:t>;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>требования к защите информации при интервьюировании и собеседованиях. Контроль за соблюдением данного требования возложен на руководителя службы персонала.</w:t>
      </w:r>
    </w:p>
    <w:p w:rsidR="00576DF4" w:rsidRPr="00576DF4" w:rsidRDefault="00576DF4" w:rsidP="00576DF4">
      <w:pPr>
        <w:pStyle w:val="ListBul"/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576DF4">
        <w:rPr>
          <w:rFonts w:ascii="Arial" w:hAnsi="Arial" w:cs="Arial"/>
          <w:sz w:val="22"/>
          <w:szCs w:val="22"/>
          <w:lang w:val="ru-RU"/>
        </w:rPr>
        <w:t xml:space="preserve">и т. д. </w:t>
      </w:r>
    </w:p>
    <w:p w:rsidR="00576DF4" w:rsidRPr="00576DF4" w:rsidRDefault="00576DF4" w:rsidP="00576DF4">
      <w:pPr>
        <w:pStyle w:val="ListBul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</w:p>
    <w:p w:rsidR="00576DF4" w:rsidRDefault="00576DF4" w:rsidP="00576DF4">
      <w:pPr>
        <w:pStyle w:val="ListBul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576DF4">
        <w:rPr>
          <w:rFonts w:ascii="Arial" w:hAnsi="Arial" w:cs="Arial"/>
          <w:b/>
          <w:sz w:val="22"/>
          <w:szCs w:val="22"/>
          <w:lang w:val="ru-RU"/>
        </w:rPr>
        <w:t>6. Информационные системы</w:t>
      </w:r>
    </w:p>
    <w:p w:rsidR="00576DF4" w:rsidRPr="00576DF4" w:rsidRDefault="00576DF4" w:rsidP="00576DF4">
      <w:pPr>
        <w:pStyle w:val="ListBul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ru-RU"/>
        </w:rPr>
      </w:pP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6.1. Работодатель использует следующие информационные системы: 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7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b/>
          <w:sz w:val="22"/>
          <w:szCs w:val="22"/>
        </w:rPr>
        <w:t>Информационная система,</w:t>
      </w:r>
      <w:r w:rsidRPr="00576DF4">
        <w:rPr>
          <w:rFonts w:ascii="Arial" w:hAnsi="Arial" w:cs="Arial"/>
          <w:sz w:val="22"/>
          <w:szCs w:val="22"/>
        </w:rPr>
        <w:t xml:space="preserve"> </w:t>
      </w:r>
      <w:r w:rsidRPr="00576DF4">
        <w:rPr>
          <w:rFonts w:ascii="Arial" w:hAnsi="Arial" w:cs="Arial"/>
          <w:b/>
          <w:sz w:val="22"/>
          <w:szCs w:val="22"/>
        </w:rPr>
        <w:t>обрабатывающая биометрические персональные данные</w:t>
      </w:r>
      <w:r w:rsidRPr="00576DF4">
        <w:rPr>
          <w:rFonts w:ascii="Arial" w:hAnsi="Arial" w:cs="Arial"/>
          <w:sz w:val="22"/>
          <w:szCs w:val="22"/>
        </w:rPr>
        <w:t xml:space="preserve"> (так как в ней обрабатываются сведения, которые характеризуют физиологические и биологические особенности Работника, на основании которых можно установить его личность и которые используются Работодателем для установления личности субъекта персональных данных, и не обрабатываются сведения, относящиеся к специальным категориям персональных данных).</w:t>
      </w:r>
    </w:p>
    <w:p w:rsidR="00576DF4" w:rsidRPr="00576DF4" w:rsidRDefault="00576DF4" w:rsidP="00576DF4">
      <w:pPr>
        <w:widowControl w:val="0"/>
        <w:tabs>
          <w:tab w:val="left" w:pos="284"/>
        </w:tabs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7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b/>
          <w:sz w:val="22"/>
          <w:szCs w:val="22"/>
        </w:rPr>
        <w:t xml:space="preserve">Информационная система, обрабатывающая общедоступные персональные данные </w:t>
      </w:r>
      <w:r w:rsidRPr="00576DF4">
        <w:rPr>
          <w:rFonts w:ascii="Arial" w:hAnsi="Arial" w:cs="Arial"/>
          <w:sz w:val="22"/>
          <w:szCs w:val="22"/>
        </w:rPr>
        <w:t>(так как в ней обрабатываются персональные данные субъектов персональных данных, полученные только из общедоступных источников персональных данных).</w:t>
      </w:r>
    </w:p>
    <w:p w:rsidR="00576DF4" w:rsidRPr="00576DF4" w:rsidRDefault="00576DF4" w:rsidP="00576DF4">
      <w:pPr>
        <w:widowControl w:val="0"/>
        <w:tabs>
          <w:tab w:val="left" w:pos="284"/>
        </w:tabs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numPr>
          <w:ilvl w:val="0"/>
          <w:numId w:val="17"/>
        </w:numPr>
        <w:tabs>
          <w:tab w:val="left" w:pos="284"/>
        </w:tabs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b/>
          <w:sz w:val="22"/>
          <w:szCs w:val="22"/>
        </w:rPr>
        <w:t>Информационная система, обрабатывающая персональные данные работников</w:t>
      </w:r>
      <w:r w:rsidRPr="00576DF4">
        <w:rPr>
          <w:rFonts w:ascii="Arial" w:hAnsi="Arial" w:cs="Arial"/>
          <w:sz w:val="22"/>
          <w:szCs w:val="22"/>
        </w:rPr>
        <w:t>. (так как в ней в ней обрабатываются персональные данные только работников).</w:t>
      </w:r>
    </w:p>
    <w:p w:rsidR="00576DF4" w:rsidRPr="00576DF4" w:rsidRDefault="00576DF4" w:rsidP="00576DF4">
      <w:pPr>
        <w:tabs>
          <w:tab w:val="left" w:pos="284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6.2. Безопасность персональных данных при их обработке в информационных системах </w:t>
      </w:r>
      <w:r w:rsidRPr="00576DF4">
        <w:rPr>
          <w:rFonts w:ascii="Arial" w:hAnsi="Arial" w:cs="Arial"/>
          <w:sz w:val="22"/>
          <w:szCs w:val="22"/>
        </w:rPr>
        <w:lastRenderedPageBreak/>
        <w:t xml:space="preserve">обеспечивается с помощью системы защиты персональных данных, нейтрализующей актуальные угрозы. 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6.3.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результатом,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6.4. Для обеспечения безопасности информационных систем Работодателем предпринимается следующая система защиты:</w:t>
      </w:r>
    </w:p>
    <w:p w:rsidR="00576DF4" w:rsidRPr="00576DF4" w:rsidRDefault="00576DF4" w:rsidP="00576DF4">
      <w:pPr>
        <w:widowControl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Обеспечение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помещения.</w:t>
      </w:r>
    </w:p>
    <w:p w:rsidR="00576DF4" w:rsidRPr="00576DF4" w:rsidRDefault="00576DF4" w:rsidP="00576DF4">
      <w:pPr>
        <w:widowControl w:val="0"/>
        <w:tabs>
          <w:tab w:val="left" w:pos="284"/>
        </w:tabs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Назначение приказом ответственного лица за обеспечение безопасности;</w:t>
      </w:r>
    </w:p>
    <w:p w:rsidR="00576DF4" w:rsidRPr="00576DF4" w:rsidRDefault="00576DF4" w:rsidP="00576DF4">
      <w:pPr>
        <w:widowControl w:val="0"/>
        <w:tabs>
          <w:tab w:val="left" w:pos="284"/>
        </w:tabs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Обеспечение сохранностей носителей персональных данных, при помощи установления паролей и блокировок;</w:t>
      </w:r>
    </w:p>
    <w:p w:rsidR="00576DF4" w:rsidRPr="00576DF4" w:rsidRDefault="00576DF4" w:rsidP="00576DF4">
      <w:pPr>
        <w:widowControl w:val="0"/>
        <w:tabs>
          <w:tab w:val="left" w:pos="284"/>
        </w:tabs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Обеспечение средствами антивирусной защиты;</w:t>
      </w:r>
    </w:p>
    <w:p w:rsidR="00576DF4" w:rsidRPr="00576DF4" w:rsidRDefault="00576DF4" w:rsidP="00576DF4">
      <w:pPr>
        <w:widowControl w:val="0"/>
        <w:tabs>
          <w:tab w:val="left" w:pos="284"/>
        </w:tabs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widowControl w:val="0"/>
        <w:numPr>
          <w:ilvl w:val="0"/>
          <w:numId w:val="16"/>
        </w:numPr>
        <w:tabs>
          <w:tab w:val="left" w:pos="284"/>
        </w:tabs>
        <w:adjustRightInd w:val="0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Тестирование информационной системы на проникновения.</w:t>
      </w:r>
    </w:p>
    <w:p w:rsidR="00576DF4" w:rsidRPr="00576DF4" w:rsidRDefault="00576DF4" w:rsidP="00576DF4">
      <w:pPr>
        <w:pStyle w:val="ListBul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  <w:r w:rsidRPr="00576DF4">
        <w:rPr>
          <w:rStyle w:val="bold"/>
          <w:rFonts w:ascii="Arial" w:hAnsi="Arial" w:cs="Arial"/>
          <w:sz w:val="22"/>
          <w:szCs w:val="22"/>
        </w:rPr>
        <w:t>7. Заключительные положения.</w:t>
      </w:r>
    </w:p>
    <w:p w:rsidR="00576DF4" w:rsidRPr="00576DF4" w:rsidRDefault="00576DF4" w:rsidP="00576DF4">
      <w:pPr>
        <w:jc w:val="center"/>
        <w:rPr>
          <w:rStyle w:val="bold"/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7.1. Настоящее Положение по защите персональных данных работников вступает в силу с момента его утверждения генеральным директором и действует до введения нового Положения по защите персональных данных работников.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7.2. Ознакомление работников с условиями настоящего Положения производится под расписку в листе ознакомления, являющемся неотъемлемой частью настоящего Положения по защите персональных данных работников.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7.3. Подпись работника в листе ознакомления с Положением по защите персональных данных работников означает его согласие и обязательство исполнения.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>Лист ознакомления: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225"/>
        <w:gridCol w:w="3315"/>
        <w:gridCol w:w="3945"/>
      </w:tblGrid>
      <w:tr w:rsidR="00576DF4" w:rsidRPr="00576DF4" w:rsidTr="00576DF4">
        <w:tc>
          <w:tcPr>
            <w:tcW w:w="716" w:type="dxa"/>
          </w:tcPr>
          <w:p w:rsidR="00576DF4" w:rsidRPr="00576DF4" w:rsidRDefault="00576DF4" w:rsidP="00576DF4">
            <w:pPr>
              <w:pStyle w:val="Tableheader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225" w:type="dxa"/>
          </w:tcPr>
          <w:p w:rsidR="00576DF4" w:rsidRPr="00576DF4" w:rsidRDefault="00576DF4" w:rsidP="00576DF4">
            <w:pPr>
              <w:pStyle w:val="Tableheader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315" w:type="dxa"/>
          </w:tcPr>
          <w:p w:rsidR="00576DF4" w:rsidRPr="00576DF4" w:rsidRDefault="00576DF4" w:rsidP="00576DF4">
            <w:pPr>
              <w:pStyle w:val="Tableheader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3945" w:type="dxa"/>
          </w:tcPr>
          <w:p w:rsidR="00576DF4" w:rsidRPr="00576DF4" w:rsidRDefault="00576DF4" w:rsidP="00576DF4">
            <w:pPr>
              <w:pStyle w:val="Tableheader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76DF4">
              <w:rPr>
                <w:rFonts w:ascii="Arial" w:hAnsi="Arial" w:cs="Arial"/>
                <w:sz w:val="22"/>
                <w:szCs w:val="22"/>
                <w:lang w:val="ru-RU"/>
              </w:rPr>
              <w:t>Дата ознакомления</w:t>
            </w:r>
          </w:p>
        </w:tc>
      </w:tr>
      <w:tr w:rsidR="00576DF4" w:rsidRPr="00576DF4" w:rsidTr="00576DF4">
        <w:tc>
          <w:tcPr>
            <w:tcW w:w="71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1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4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6DF4" w:rsidRPr="00576DF4" w:rsidTr="00576DF4">
        <w:tc>
          <w:tcPr>
            <w:tcW w:w="71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1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4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6DF4" w:rsidRPr="00576DF4" w:rsidTr="00576DF4">
        <w:tc>
          <w:tcPr>
            <w:tcW w:w="716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2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1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945" w:type="dxa"/>
          </w:tcPr>
          <w:p w:rsidR="00576DF4" w:rsidRPr="00576DF4" w:rsidRDefault="00576DF4" w:rsidP="00576DF4">
            <w:pPr>
              <w:pStyle w:val="Tabletex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  <w:r w:rsidRPr="00576DF4">
        <w:rPr>
          <w:rFonts w:ascii="Arial" w:hAnsi="Arial" w:cs="Arial"/>
          <w:sz w:val="22"/>
          <w:szCs w:val="22"/>
        </w:rPr>
        <w:t xml:space="preserve">Положение по защите персональных данных состоит из _____ листов, включая ____ пронумерованных листов ознакомления. </w:t>
      </w:r>
    </w:p>
    <w:p w:rsidR="00576DF4" w:rsidRPr="00576DF4" w:rsidRDefault="00576DF4" w:rsidP="00576DF4">
      <w:pPr>
        <w:jc w:val="both"/>
        <w:rPr>
          <w:rFonts w:ascii="Arial" w:hAnsi="Arial" w:cs="Arial"/>
          <w:sz w:val="22"/>
          <w:szCs w:val="22"/>
        </w:rPr>
      </w:pPr>
    </w:p>
    <w:p w:rsidR="00576DF4" w:rsidRPr="00576DF4" w:rsidRDefault="00576DF4" w:rsidP="00576DF4">
      <w:pPr>
        <w:rPr>
          <w:rFonts w:ascii="Arial" w:hAnsi="Arial" w:cs="Arial"/>
          <w:sz w:val="22"/>
          <w:szCs w:val="22"/>
        </w:rPr>
      </w:pPr>
    </w:p>
    <w:p w:rsidR="00F76FC3" w:rsidRPr="00576DF4" w:rsidRDefault="00F76FC3" w:rsidP="00576DF4">
      <w:pPr>
        <w:rPr>
          <w:rFonts w:ascii="Arial" w:hAnsi="Arial" w:cs="Arial"/>
          <w:sz w:val="22"/>
          <w:szCs w:val="22"/>
        </w:rPr>
      </w:pPr>
    </w:p>
    <w:sectPr w:rsidR="00F76FC3" w:rsidRPr="00576DF4">
      <w:headerReference w:type="default" r:id="rId7"/>
      <w:foot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31" w:rsidRDefault="00CB1F31">
      <w:r>
        <w:separator/>
      </w:r>
    </w:p>
  </w:endnote>
  <w:endnote w:type="continuationSeparator" w:id="0">
    <w:p w:rsidR="00CB1F31" w:rsidRDefault="00C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7" w:rsidRPr="009109C7" w:rsidRDefault="009109C7">
    <w:pPr>
      <w:pStyle w:val="a5"/>
      <w:rPr>
        <w:lang w:val="en-US"/>
      </w:rPr>
    </w:pPr>
    <w:r>
      <w:t>1</w:t>
    </w:r>
    <w:r>
      <w:rPr>
        <w:lang w:val="en-US"/>
      </w:rPr>
      <w:t>ipk.ru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31" w:rsidRDefault="00CB1F31">
      <w:r>
        <w:separator/>
      </w:r>
    </w:p>
  </w:footnote>
  <w:footnote w:type="continuationSeparator" w:id="0">
    <w:p w:rsidR="00CB1F31" w:rsidRDefault="00CB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40" w:rsidRDefault="00D81236" w:rsidP="00D81236">
    <w:pPr>
      <w:pStyle w:val="a3"/>
      <w:rPr>
        <w:sz w:val="14"/>
        <w:szCs w:val="14"/>
      </w:rPr>
    </w:pPr>
    <w:r>
      <w:rPr>
        <w:noProof/>
      </w:rPr>
      <w:drawing>
        <wp:inline distT="0" distB="0" distL="0" distR="0" wp14:anchorId="08E2F0DA" wp14:editId="053E7ECA">
          <wp:extent cx="1600200" cy="289560"/>
          <wp:effectExtent l="0" t="0" r="0" b="0"/>
          <wp:docPr id="1" name="Рисунок 1" descr="Лого_ип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ип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932FC"/>
    <w:multiLevelType w:val="hybridMultilevel"/>
    <w:tmpl w:val="4132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847A22"/>
    <w:multiLevelType w:val="hybridMultilevel"/>
    <w:tmpl w:val="8AA4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93764"/>
    <w:multiLevelType w:val="hybridMultilevel"/>
    <w:tmpl w:val="7FB6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493787"/>
    <w:multiLevelType w:val="hybridMultilevel"/>
    <w:tmpl w:val="D4A08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B8"/>
    <w:rsid w:val="00040487"/>
    <w:rsid w:val="000A6B2A"/>
    <w:rsid w:val="00185922"/>
    <w:rsid w:val="001F50D1"/>
    <w:rsid w:val="001F63D9"/>
    <w:rsid w:val="00261D71"/>
    <w:rsid w:val="003A680F"/>
    <w:rsid w:val="00576DF4"/>
    <w:rsid w:val="00595C52"/>
    <w:rsid w:val="006824B8"/>
    <w:rsid w:val="006D1420"/>
    <w:rsid w:val="00712923"/>
    <w:rsid w:val="00791D40"/>
    <w:rsid w:val="0080253A"/>
    <w:rsid w:val="008164B6"/>
    <w:rsid w:val="00830847"/>
    <w:rsid w:val="009109C7"/>
    <w:rsid w:val="00921F4B"/>
    <w:rsid w:val="00A546B4"/>
    <w:rsid w:val="00AF682A"/>
    <w:rsid w:val="00B341CE"/>
    <w:rsid w:val="00CB1F31"/>
    <w:rsid w:val="00CD51B8"/>
    <w:rsid w:val="00D42429"/>
    <w:rsid w:val="00D81236"/>
    <w:rsid w:val="00E20A28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EEA7-BB0A-479C-81A1-CC99C89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36"/>
    <w:rPr>
      <w:rFonts w:ascii="Tahoma" w:hAnsi="Tahoma" w:cs="Tahoma"/>
      <w:sz w:val="16"/>
      <w:szCs w:val="16"/>
    </w:rPr>
  </w:style>
  <w:style w:type="character" w:customStyle="1" w:styleId="xx-small">
    <w:name w:val="xx-small"/>
    <w:basedOn w:val="a0"/>
    <w:rsid w:val="00F76FC3"/>
  </w:style>
  <w:style w:type="table" w:styleId="a9">
    <w:name w:val="Table Grid"/>
    <w:basedOn w:val="a1"/>
    <w:uiPriority w:val="39"/>
    <w:rsid w:val="00F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rsid w:val="00830847"/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Абзац списка2"/>
    <w:basedOn w:val="a"/>
    <w:rsid w:val="0083084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a">
    <w:name w:val="_НазвСтолбца"/>
    <w:basedOn w:val="a"/>
    <w:uiPriority w:val="99"/>
    <w:rsid w:val="00185922"/>
    <w:pPr>
      <w:autoSpaceDE/>
      <w:autoSpaceDN/>
      <w:spacing w:before="40" w:after="40"/>
      <w:jc w:val="center"/>
    </w:pPr>
    <w:rPr>
      <w:rFonts w:ascii="Arial" w:eastAsia="Times New Roman" w:hAnsi="Arial" w:cs="Arial"/>
      <w:b/>
      <w:bCs/>
    </w:rPr>
  </w:style>
  <w:style w:type="paragraph" w:customStyle="1" w:styleId="ab">
    <w:name w:val="ГС_МелкийТекст"/>
    <w:uiPriority w:val="99"/>
    <w:rsid w:val="00185922"/>
    <w:pPr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185922"/>
    <w:pPr>
      <w:autoSpaceDE/>
      <w:autoSpaceDN/>
      <w:jc w:val="center"/>
    </w:pPr>
    <w:rPr>
      <w:rFonts w:ascii="Arial" w:eastAsia="Times New Roman" w:hAnsi="Arial"/>
      <w:b/>
      <w:sz w:val="28"/>
      <w:szCs w:val="18"/>
    </w:rPr>
  </w:style>
  <w:style w:type="character" w:customStyle="1" w:styleId="30">
    <w:name w:val="Основной текст 3 Знак"/>
    <w:basedOn w:val="a0"/>
    <w:link w:val="3"/>
    <w:rsid w:val="00185922"/>
    <w:rPr>
      <w:rFonts w:ascii="Arial" w:eastAsia="Times New Roman" w:hAnsi="Arial" w:cs="Times New Roman"/>
      <w:b/>
      <w:sz w:val="28"/>
      <w:szCs w:val="18"/>
    </w:rPr>
  </w:style>
  <w:style w:type="paragraph" w:customStyle="1" w:styleId="Tabletext">
    <w:name w:val="Table_text"/>
    <w:basedOn w:val="a"/>
    <w:rsid w:val="00576DF4"/>
    <w:pPr>
      <w:autoSpaceDE/>
      <w:autoSpaceDN/>
    </w:pPr>
    <w:rPr>
      <w:rFonts w:eastAsia="Times New Roman"/>
      <w:szCs w:val="24"/>
      <w:lang w:val="en-US"/>
    </w:rPr>
  </w:style>
  <w:style w:type="paragraph" w:customStyle="1" w:styleId="Tableheader">
    <w:name w:val="Table_header"/>
    <w:basedOn w:val="a"/>
    <w:rsid w:val="00576DF4"/>
    <w:pPr>
      <w:autoSpaceDE/>
      <w:autoSpaceDN/>
    </w:pPr>
    <w:rPr>
      <w:rFonts w:eastAsia="Times New Roman"/>
      <w:b/>
      <w:szCs w:val="24"/>
      <w:lang w:val="en-US"/>
    </w:rPr>
  </w:style>
  <w:style w:type="paragraph" w:customStyle="1" w:styleId="ListBul">
    <w:name w:val="ListBul"/>
    <w:basedOn w:val="a"/>
    <w:rsid w:val="00576DF4"/>
    <w:pPr>
      <w:numPr>
        <w:numId w:val="13"/>
      </w:numPr>
      <w:tabs>
        <w:tab w:val="left" w:pos="284"/>
      </w:tabs>
      <w:autoSpaceDE/>
      <w:autoSpaceDN/>
    </w:pPr>
    <w:rPr>
      <w:rFonts w:eastAsia="Times New Roman"/>
      <w:sz w:val="24"/>
      <w:szCs w:val="24"/>
      <w:lang w:val="en-US"/>
    </w:rPr>
  </w:style>
  <w:style w:type="character" w:customStyle="1" w:styleId="bold">
    <w:name w:val="bold"/>
    <w:rsid w:val="00576DF4"/>
    <w:rPr>
      <w:b/>
      <w:noProof w:val="0"/>
      <w:lang w:val="ru-RU"/>
    </w:rPr>
  </w:style>
  <w:style w:type="paragraph" w:styleId="ac">
    <w:name w:val="List Paragraph"/>
    <w:basedOn w:val="a"/>
    <w:uiPriority w:val="34"/>
    <w:qFormat/>
    <w:rsid w:val="0057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User</cp:lastModifiedBy>
  <cp:revision>2</cp:revision>
  <cp:lastPrinted>2019-07-05T13:50:00Z</cp:lastPrinted>
  <dcterms:created xsi:type="dcterms:W3CDTF">2020-08-27T14:26:00Z</dcterms:created>
  <dcterms:modified xsi:type="dcterms:W3CDTF">2020-08-27T14:26:00Z</dcterms:modified>
</cp:coreProperties>
</file>