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EE7E" w14:textId="77777777" w:rsidR="005B62F7" w:rsidRPr="00857DC4" w:rsidRDefault="003F7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57DC4">
        <w:rPr>
          <w:rFonts w:ascii="Times New Roman" w:eastAsia="Times New Roman" w:hAnsi="Times New Roman" w:cs="Times New Roman"/>
          <w:b/>
          <w:bCs/>
          <w:lang w:eastAsia="ru-RU"/>
        </w:rPr>
        <w:t>ДОГОВОР-ОФЕРТА на оказание консультационно-информационных услуг</w:t>
      </w:r>
    </w:p>
    <w:p w14:paraId="70783D73" w14:textId="77777777" w:rsidR="005B62F7" w:rsidRPr="00857DC4" w:rsidRDefault="005B6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FDA5146" w14:textId="77777777" w:rsidR="005B62F7" w:rsidRPr="00857DC4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57DC4">
        <w:rPr>
          <w:rFonts w:ascii="Times New Roman" w:eastAsia="Times New Roman" w:hAnsi="Times New Roman" w:cs="Times New Roman"/>
          <w:b/>
          <w:bCs/>
          <w:lang w:eastAsia="ru-RU"/>
        </w:rPr>
        <w:t>г. Москва</w:t>
      </w:r>
    </w:p>
    <w:p w14:paraId="056CC4DF" w14:textId="77777777" w:rsidR="005B62F7" w:rsidRPr="00857DC4" w:rsidRDefault="005B6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8C95BB4" w14:textId="64A75561" w:rsidR="005B62F7" w:rsidRPr="00857DC4" w:rsidRDefault="003F780C" w:rsidP="00A2345C">
      <w:pPr>
        <w:jc w:val="both"/>
        <w:rPr>
          <w:rFonts w:ascii="Times New Roman" w:hAnsi="Times New Roman" w:cs="Times New Roman"/>
          <w:b/>
          <w:bCs/>
        </w:rPr>
      </w:pPr>
      <w:r w:rsidRPr="00857DC4">
        <w:rPr>
          <w:rFonts w:ascii="Times New Roman" w:hAnsi="Times New Roman" w:cs="Times New Roman"/>
          <w:b/>
        </w:rPr>
        <w:t xml:space="preserve">       Автономная некоммерческая организация дополнительного профессионального образования «Институт профессионального кадровика», именуемое в дальнейшем «Исполнитель», </w:t>
      </w:r>
      <w:r w:rsidRPr="00857DC4">
        <w:rPr>
          <w:rFonts w:ascii="Times New Roman" w:hAnsi="Times New Roman" w:cs="Times New Roman"/>
        </w:rPr>
        <w:t>имеющее лицензию на право ведения образовательной деятельности, выданную Департаментом образования города Москвы от «05» февраля 2015 года N 035886, бессрочно, в лице Директора Маценко Марии Сергеевны, действующей на основании Устава, с одной стороны</w:t>
      </w:r>
      <w:r w:rsidRPr="00857DC4">
        <w:rPr>
          <w:rFonts w:ascii="Times New Roman" w:eastAsia="Times New Roman" w:hAnsi="Times New Roman" w:cs="Times New Roman"/>
          <w:lang w:eastAsia="ru-RU"/>
        </w:rPr>
        <w:t xml:space="preserve">, публикует настоящую Публичную оферту о продаже экспресс-курса </w:t>
      </w:r>
      <w:r w:rsidRPr="00857DC4">
        <w:rPr>
          <w:rFonts w:ascii="Times New Roman" w:hAnsi="Times New Roman" w:cs="Times New Roman"/>
        </w:rPr>
        <w:t xml:space="preserve">по программе: </w:t>
      </w:r>
      <w:r w:rsidR="00A2345C" w:rsidRPr="00857DC4">
        <w:rPr>
          <w:rFonts w:ascii="Times New Roman" w:hAnsi="Times New Roman" w:cs="Times New Roman"/>
          <w:b/>
          <w:bCs/>
        </w:rPr>
        <w:t>Экспресс-курс «</w:t>
      </w:r>
      <w:r w:rsidR="00274AC7" w:rsidRPr="00857DC4">
        <w:rPr>
          <w:rFonts w:ascii="Times New Roman" w:hAnsi="Times New Roman" w:cs="Times New Roman"/>
        </w:rPr>
        <w:t>Как работать с персональными данными с 1 сентября 2022: новые требования</w:t>
      </w:r>
      <w:r w:rsidR="00A2345C" w:rsidRPr="00857DC4">
        <w:rPr>
          <w:rFonts w:ascii="Times New Roman" w:hAnsi="Times New Roman" w:cs="Times New Roman"/>
          <w:b/>
          <w:bCs/>
        </w:rPr>
        <w:t>»</w:t>
      </w:r>
      <w:r w:rsidR="00102F2E" w:rsidRPr="00857DC4">
        <w:rPr>
          <w:rFonts w:ascii="Times New Roman" w:hAnsi="Times New Roman" w:cs="Times New Roman"/>
          <w:b/>
          <w:bCs/>
        </w:rPr>
        <w:t xml:space="preserve"> </w:t>
      </w:r>
      <w:r w:rsidRPr="00857DC4">
        <w:rPr>
          <w:rFonts w:ascii="Times New Roman" w:eastAsia="Times New Roman" w:hAnsi="Times New Roman" w:cs="Times New Roman"/>
          <w:lang w:eastAsia="ru-RU"/>
        </w:rPr>
        <w:t>дистанционным способом.</w:t>
      </w:r>
    </w:p>
    <w:p w14:paraId="1FCFE72D" w14:textId="77777777" w:rsidR="005B62F7" w:rsidRPr="00857DC4" w:rsidRDefault="003F780C">
      <w:pPr>
        <w:numPr>
          <w:ilvl w:val="0"/>
          <w:numId w:val="1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b/>
          <w:bCs/>
          <w:lang w:eastAsia="ru-RU"/>
        </w:rPr>
        <w:t>Общие положения</w:t>
      </w:r>
    </w:p>
    <w:p w14:paraId="05E47A93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1.1. Офертой, согласно статье 435 Гражданского кодекса РФ, признаётся предложение заключить договор. Настоящий документ далее по тексту именуется – оферта/договор/соглашение.</w:t>
      </w:r>
    </w:p>
    <w:p w14:paraId="293F08FC" w14:textId="77777777" w:rsidR="005B62F7" w:rsidRPr="00857DC4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 xml:space="preserve">1.2. Настоящая оферта размещена на сайте https://profkadrovik.ru в открытом доступе, адресована физическим и юридическим лицам, заключить с </w:t>
      </w:r>
      <w:r w:rsidRPr="00857DC4">
        <w:rPr>
          <w:rFonts w:ascii="Times New Roman" w:hAnsi="Times New Roman" w:cs="Times New Roman"/>
        </w:rPr>
        <w:t xml:space="preserve">АНО ДПО «Институт профессионального кадровика», </w:t>
      </w:r>
      <w:r w:rsidRPr="00857DC4">
        <w:rPr>
          <w:rFonts w:ascii="Times New Roman" w:eastAsia="Times New Roman" w:hAnsi="Times New Roman" w:cs="Times New Roman"/>
          <w:lang w:eastAsia="ru-RU"/>
        </w:rPr>
        <w:t>ОГРН 1227700113376 ИНН 9704123051, договор на нижеследующим условиях.</w:t>
      </w:r>
    </w:p>
    <w:p w14:paraId="72486C22" w14:textId="77777777" w:rsidR="005B62F7" w:rsidRPr="00857DC4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 xml:space="preserve">1.3. Акцептом (принятием) условий, изложенных в настоящей публичной Оферте, является поступление денежных средств от Заказчика на расчетный счет Исполнителя или на счет платежного агрегатора, являющегося платёжным агентом, реквизиты которого указаны на </w:t>
      </w:r>
      <w:r w:rsidRPr="00857DC4">
        <w:rPr>
          <w:rFonts w:ascii="Times New Roman" w:eastAsia="Times New Roman" w:hAnsi="Times New Roman" w:cs="Times New Roman"/>
          <w:lang w:val="en-US" w:eastAsia="ru-RU"/>
        </w:rPr>
        <w:t>https</w:t>
      </w:r>
      <w:r w:rsidRPr="00857DC4">
        <w:rPr>
          <w:rFonts w:ascii="Times New Roman" w:eastAsia="Times New Roman" w:hAnsi="Times New Roman" w:cs="Times New Roman"/>
          <w:lang w:eastAsia="ru-RU"/>
        </w:rPr>
        <w:t>://</w:t>
      </w:r>
      <w:r w:rsidRPr="00857DC4">
        <w:rPr>
          <w:rFonts w:ascii="Times New Roman" w:eastAsia="Times New Roman" w:hAnsi="Times New Roman" w:cs="Times New Roman"/>
          <w:lang w:val="en-US" w:eastAsia="ru-RU"/>
        </w:rPr>
        <w:t>profkadrovik</w:t>
      </w:r>
      <w:r w:rsidRPr="00857DC4">
        <w:rPr>
          <w:rFonts w:ascii="Times New Roman" w:eastAsia="Times New Roman" w:hAnsi="Times New Roman" w:cs="Times New Roman"/>
          <w:lang w:eastAsia="ru-RU"/>
        </w:rPr>
        <w:t>.</w:t>
      </w:r>
      <w:r w:rsidRPr="00857DC4">
        <w:rPr>
          <w:rFonts w:ascii="Times New Roman" w:eastAsia="Times New Roman" w:hAnsi="Times New Roman" w:cs="Times New Roman"/>
          <w:lang w:val="en-US" w:eastAsia="ru-RU"/>
        </w:rPr>
        <w:t>ru</w:t>
      </w:r>
      <w:r w:rsidRPr="00857DC4">
        <w:rPr>
          <w:rFonts w:ascii="Times New Roman" w:eastAsia="Times New Roman" w:hAnsi="Times New Roman" w:cs="Times New Roman"/>
          <w:lang w:eastAsia="ru-RU"/>
        </w:rPr>
        <w:t> в оплату услуг, предложенных на сайте. В соответствии с пунктом 3 статьи 438 ГК РФ акцепт оферты равносилен заключению договора в письменной форме на условиях, изложенных в оферте.</w:t>
      </w:r>
    </w:p>
    <w:p w14:paraId="5F694438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1.4. Договор между Заказчиком и Исполнителем в отношении выбранной Заказчиком Услуги считается заключённым на условиях Оферты с момента Акцепта и до полного исполнения Исполнителем и Заказчиком своих обязательств по нему.</w:t>
      </w:r>
    </w:p>
    <w:p w14:paraId="646AF986" w14:textId="77777777" w:rsidR="005B62F7" w:rsidRPr="00857DC4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1.5. Правила и порядок обработки персональных данных пользователей сайта и заказчиков изложены в политике конфиденциальности, опубликованной на сайте https://profkadrovik.ru. Предоставление персональных данных означает полное и безоговорочное согласие со всеми пунктами, изложенными в политике.</w:t>
      </w:r>
    </w:p>
    <w:p w14:paraId="76F37A12" w14:textId="77777777" w:rsidR="005B62F7" w:rsidRPr="00857DC4" w:rsidRDefault="003F780C">
      <w:pPr>
        <w:numPr>
          <w:ilvl w:val="0"/>
          <w:numId w:val="2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b/>
          <w:bCs/>
          <w:lang w:eastAsia="ru-RU"/>
        </w:rPr>
        <w:t>Термины и определения</w:t>
      </w:r>
    </w:p>
    <w:p w14:paraId="759EF00F" w14:textId="77777777" w:rsidR="005B62F7" w:rsidRPr="00857DC4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2.1. </w:t>
      </w:r>
      <w:r w:rsidRPr="00857DC4">
        <w:rPr>
          <w:rFonts w:ascii="Times New Roman" w:eastAsia="Times New Roman" w:hAnsi="Times New Roman" w:cs="Times New Roman"/>
          <w:b/>
          <w:bCs/>
          <w:lang w:eastAsia="ru-RU"/>
        </w:rPr>
        <w:t>Сайт </w:t>
      </w:r>
      <w:r w:rsidRPr="00857DC4">
        <w:rPr>
          <w:rFonts w:ascii="Times New Roman" w:eastAsia="Times New Roman" w:hAnsi="Times New Roman" w:cs="Times New Roman"/>
          <w:lang w:eastAsia="ru-RU"/>
        </w:rPr>
        <w:t xml:space="preserve">— совокупность размещенных в сети интернет веб-страниц, объединенных единой темой, дизайном и единым адресным пространством доменов, включающее, но не ограничивающееся следующим доменным именем   </w:t>
      </w:r>
      <w:hyperlink r:id="rId9" w:tooltip="https://profkadrovik.ru" w:history="1">
        <w:r w:rsidRPr="00857DC4">
          <w:rPr>
            <w:rStyle w:val="af8"/>
            <w:rFonts w:ascii="Times New Roman" w:eastAsia="Times New Roman" w:hAnsi="Times New Roman" w:cs="Times New Roman"/>
            <w:lang w:eastAsia="ru-RU"/>
          </w:rPr>
          <w:t>https://profkadrovik.ru</w:t>
        </w:r>
      </w:hyperlink>
      <w:r w:rsidRPr="00857DC4">
        <w:rPr>
          <w:rFonts w:ascii="Times New Roman" w:eastAsia="Times New Roman" w:hAnsi="Times New Roman" w:cs="Times New Roman"/>
          <w:lang w:eastAsia="ru-RU"/>
        </w:rPr>
        <w:t>.</w:t>
      </w:r>
    </w:p>
    <w:p w14:paraId="6D6C6276" w14:textId="77777777" w:rsidR="005B62F7" w:rsidRPr="00857DC4" w:rsidRDefault="003F78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2.2. </w:t>
      </w:r>
      <w:r w:rsidRPr="00857DC4">
        <w:rPr>
          <w:rFonts w:ascii="Times New Roman" w:eastAsia="Times New Roman" w:hAnsi="Times New Roman" w:cs="Times New Roman"/>
          <w:b/>
          <w:bCs/>
          <w:lang w:eastAsia="ru-RU"/>
        </w:rPr>
        <w:t>Исполнитель </w:t>
      </w:r>
      <w:r w:rsidRPr="00857DC4">
        <w:rPr>
          <w:rFonts w:ascii="Times New Roman" w:eastAsia="Times New Roman" w:hAnsi="Times New Roman" w:cs="Times New Roman"/>
          <w:lang w:eastAsia="ru-RU"/>
        </w:rPr>
        <w:t xml:space="preserve">— </w:t>
      </w:r>
      <w:r w:rsidRPr="00857DC4">
        <w:rPr>
          <w:rFonts w:ascii="Times New Roman" w:hAnsi="Times New Roman" w:cs="Times New Roman"/>
        </w:rPr>
        <w:t>(АНО ДПО «Институт профессионального кадровика») именуемое в дальнейшем «Исполнитель»</w:t>
      </w:r>
    </w:p>
    <w:p w14:paraId="720A422C" w14:textId="77777777" w:rsidR="005B62F7" w:rsidRPr="00857DC4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2.3. </w:t>
      </w:r>
      <w:r w:rsidRPr="00857DC4">
        <w:rPr>
          <w:rFonts w:ascii="Times New Roman" w:eastAsia="Times New Roman" w:hAnsi="Times New Roman" w:cs="Times New Roman"/>
          <w:b/>
          <w:bCs/>
          <w:lang w:eastAsia="ru-RU"/>
        </w:rPr>
        <w:t>Заказчик (далее по тексту Заказчик)</w:t>
      </w:r>
      <w:r w:rsidRPr="00857DC4">
        <w:rPr>
          <w:rFonts w:ascii="Times New Roman" w:eastAsia="Times New Roman" w:hAnsi="Times New Roman" w:cs="Times New Roman"/>
          <w:lang w:eastAsia="ru-RU"/>
        </w:rPr>
        <w:t>– физическое и/или юридическое лицо, совершившее акцепт настоящей оферты.</w:t>
      </w:r>
    </w:p>
    <w:p w14:paraId="0E999530" w14:textId="77777777" w:rsidR="005B62F7" w:rsidRPr="00857DC4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2.4. </w:t>
      </w:r>
      <w:r w:rsidRPr="00857DC4">
        <w:rPr>
          <w:rFonts w:ascii="Times New Roman" w:eastAsia="Times New Roman" w:hAnsi="Times New Roman" w:cs="Times New Roman"/>
          <w:b/>
          <w:bCs/>
          <w:lang w:eastAsia="ru-RU"/>
        </w:rPr>
        <w:t>Экспресс-курс</w:t>
      </w:r>
      <w:r w:rsidRPr="00857DC4">
        <w:rPr>
          <w:rFonts w:ascii="Times New Roman" w:eastAsia="Times New Roman" w:hAnsi="Times New Roman" w:cs="Times New Roman"/>
          <w:lang w:eastAsia="ru-RU"/>
        </w:rPr>
        <w:t> — информационно-консультационные услуги, ока</w:t>
      </w:r>
      <w:r w:rsidR="00631B4F" w:rsidRPr="00857DC4">
        <w:rPr>
          <w:rFonts w:ascii="Times New Roman" w:eastAsia="Times New Roman" w:hAnsi="Times New Roman" w:cs="Times New Roman"/>
          <w:lang w:eastAsia="ru-RU"/>
        </w:rPr>
        <w:t xml:space="preserve">зываемые Исполнителем </w:t>
      </w:r>
      <w:r w:rsidRPr="00857DC4">
        <w:rPr>
          <w:rFonts w:ascii="Times New Roman" w:eastAsia="Times New Roman" w:hAnsi="Times New Roman" w:cs="Times New Roman"/>
          <w:lang w:eastAsia="ru-RU"/>
        </w:rPr>
        <w:t>Заказчику за плату. Оказание услуг осуществляется путём размещения Исполнителем в закрытом разделе сайта-обучающей платформы материала (текстовая информация, аудио, видео записи, в режиме реального времени или в</w:t>
      </w:r>
      <w:r w:rsidR="00631B4F" w:rsidRPr="00857DC4">
        <w:rPr>
          <w:rFonts w:ascii="Times New Roman" w:eastAsia="Times New Roman" w:hAnsi="Times New Roman" w:cs="Times New Roman"/>
          <w:lang w:eastAsia="ru-RU"/>
        </w:rPr>
        <w:t xml:space="preserve"> записи) и заданий для Заказчика</w:t>
      </w:r>
      <w:r w:rsidRPr="00857DC4">
        <w:rPr>
          <w:rFonts w:ascii="Times New Roman" w:eastAsia="Times New Roman" w:hAnsi="Times New Roman" w:cs="Times New Roman"/>
          <w:lang w:eastAsia="ru-RU"/>
        </w:rPr>
        <w:t xml:space="preserve"> (если таковые предусмотрены программой курса), направленных на получение знаний и навыков по программе курса, согласно расписанию, установленному Исполнителем, письменных и устных ответов на вопросы Заказчику (если таковые предусмотрены программой курса), а также иной информационной поддержки Заказчику при прохождении курса (все вместе именуется – онлайн-курс/курс). Подробное описание услуг, входящих в курс, программа, цены, сроки проведения и другая необходимая информация размещены на сайте.</w:t>
      </w:r>
    </w:p>
    <w:p w14:paraId="34FD0803" w14:textId="77777777" w:rsidR="005B62F7" w:rsidRPr="00857DC4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57DC4">
        <w:rPr>
          <w:rFonts w:ascii="Times New Roman" w:eastAsia="Times New Roman" w:hAnsi="Times New Roman" w:cs="Times New Roman"/>
          <w:b/>
          <w:lang w:eastAsia="ru-RU"/>
        </w:rPr>
        <w:t xml:space="preserve">2.5. Доступ к экспресс-курсу – </w:t>
      </w:r>
      <w:r w:rsidRPr="00857DC4">
        <w:rPr>
          <w:rFonts w:ascii="Times New Roman" w:eastAsia="Times New Roman" w:hAnsi="Times New Roman" w:cs="Times New Roman"/>
          <w:bCs/>
          <w:lang w:eastAsia="ru-RU"/>
        </w:rPr>
        <w:t>индивидуальный логин (адрес электронной почты Заказчика) и пароль, которые направляются на адрес электронной почты Заказчика, указанной при регистрации в день зачисления на экспресс-курс.</w:t>
      </w:r>
    </w:p>
    <w:p w14:paraId="6A29300E" w14:textId="77777777" w:rsidR="005B62F7" w:rsidRPr="00857DC4" w:rsidRDefault="005B6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925888A" w14:textId="77777777" w:rsidR="005B62F7" w:rsidRPr="00857DC4" w:rsidRDefault="003F780C">
      <w:pPr>
        <w:numPr>
          <w:ilvl w:val="0"/>
          <w:numId w:val="3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14:paraId="3FF3EED9" w14:textId="7D2931F2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lastRenderedPageBreak/>
        <w:t xml:space="preserve">3.1. Исполнитель обязуется предоставлять Заказчику платные информационно-консультационные услуги в виде экспресс-курса </w:t>
      </w:r>
      <w:r w:rsidRPr="00857DC4">
        <w:rPr>
          <w:rFonts w:ascii="Times New Roman" w:hAnsi="Times New Roman" w:cs="Times New Roman"/>
        </w:rPr>
        <w:t xml:space="preserve">по программе: </w:t>
      </w:r>
      <w:r w:rsidR="00A2345C" w:rsidRPr="00857DC4">
        <w:rPr>
          <w:rFonts w:ascii="Times New Roman" w:hAnsi="Times New Roman" w:cs="Times New Roman"/>
          <w:b/>
          <w:bCs/>
        </w:rPr>
        <w:t>Экспресс-курс «</w:t>
      </w:r>
      <w:r w:rsidR="00274AC7" w:rsidRPr="00857DC4">
        <w:rPr>
          <w:rFonts w:ascii="Times New Roman" w:hAnsi="Times New Roman" w:cs="Times New Roman"/>
        </w:rPr>
        <w:t>Как работать с персональными данными с 1 сентября 2022: новые требования</w:t>
      </w:r>
      <w:r w:rsidR="00A2345C" w:rsidRPr="00857DC4">
        <w:rPr>
          <w:rFonts w:ascii="Times New Roman" w:hAnsi="Times New Roman" w:cs="Times New Roman"/>
          <w:b/>
          <w:bCs/>
        </w:rPr>
        <w:t>»</w:t>
      </w:r>
      <w:r w:rsidRPr="00857DC4">
        <w:rPr>
          <w:rFonts w:ascii="Times New Roman" w:eastAsia="Times New Roman" w:hAnsi="Times New Roman" w:cs="Times New Roman"/>
          <w:lang w:eastAsia="ru-RU"/>
        </w:rPr>
        <w:t>, а Заказчик обязуется оплатить эти услуги и надлежащим образом выполнять условия, установленные настоящей Офертой.</w:t>
      </w:r>
    </w:p>
    <w:p w14:paraId="0C1ED712" w14:textId="2659BF27" w:rsidR="00631B4F" w:rsidRPr="00857DC4" w:rsidRDefault="00331AE2" w:rsidP="00331A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С</w:t>
      </w:r>
      <w:r w:rsidR="00631B4F" w:rsidRPr="00857DC4">
        <w:rPr>
          <w:rFonts w:ascii="Times New Roman" w:eastAsia="Times New Roman" w:hAnsi="Times New Roman" w:cs="Times New Roman"/>
          <w:lang w:eastAsia="ru-RU"/>
        </w:rPr>
        <w:t>рок предоставления доступа</w:t>
      </w:r>
      <w:r w:rsidRPr="00857DC4">
        <w:rPr>
          <w:rFonts w:ascii="Times New Roman" w:eastAsia="Times New Roman" w:hAnsi="Times New Roman" w:cs="Times New Roman"/>
          <w:lang w:eastAsia="ru-RU"/>
        </w:rPr>
        <w:t xml:space="preserve"> к экспресс-курсу </w:t>
      </w:r>
      <w:r w:rsidR="00A2345C" w:rsidRPr="00857DC4">
        <w:rPr>
          <w:rFonts w:ascii="Times New Roman" w:hAnsi="Times New Roman" w:cs="Times New Roman"/>
          <w:b/>
          <w:bCs/>
        </w:rPr>
        <w:t>Экспресс-курс «</w:t>
      </w:r>
      <w:r w:rsidR="00274AC7" w:rsidRPr="00857DC4">
        <w:rPr>
          <w:rFonts w:ascii="Times New Roman" w:hAnsi="Times New Roman" w:cs="Times New Roman"/>
        </w:rPr>
        <w:t>Как работать с персональными данными с 1 сентября 2022: новые требования</w:t>
      </w:r>
      <w:r w:rsidR="00A2345C" w:rsidRPr="00857DC4">
        <w:rPr>
          <w:rFonts w:ascii="Times New Roman" w:hAnsi="Times New Roman" w:cs="Times New Roman"/>
          <w:b/>
          <w:bCs/>
        </w:rPr>
        <w:t>»</w:t>
      </w:r>
      <w:r w:rsidR="00631B4F" w:rsidRPr="00857D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7DC4">
        <w:rPr>
          <w:rFonts w:ascii="Times New Roman" w:eastAsia="Times New Roman" w:hAnsi="Times New Roman" w:cs="Times New Roman"/>
          <w:lang w:eastAsia="ru-RU"/>
        </w:rPr>
        <w:t xml:space="preserve">в течение 15 календарных дней с момента получения логина и пароля по адресу </w:t>
      </w:r>
      <w:r w:rsidR="00102F2E" w:rsidRPr="00857DC4">
        <w:rPr>
          <w:rFonts w:ascii="Times New Roman" w:eastAsia="Times New Roman" w:hAnsi="Times New Roman" w:cs="Times New Roman"/>
          <w:lang w:eastAsia="ru-RU"/>
        </w:rPr>
        <w:t>электронной почты,</w:t>
      </w:r>
      <w:r w:rsidRPr="00857DC4">
        <w:rPr>
          <w:rFonts w:ascii="Times New Roman" w:eastAsia="Times New Roman" w:hAnsi="Times New Roman" w:cs="Times New Roman"/>
          <w:lang w:eastAsia="ru-RU"/>
        </w:rPr>
        <w:t xml:space="preserve"> указанной Заказчиком.</w:t>
      </w:r>
    </w:p>
    <w:p w14:paraId="162D9805" w14:textId="77777777" w:rsidR="005B62F7" w:rsidRPr="00857DC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7DC4">
        <w:rPr>
          <w:rFonts w:ascii="Times New Roman" w:hAnsi="Times New Roman" w:cs="Times New Roman"/>
        </w:rPr>
        <w:t>3.2. Направленность программы: трудовое законодательство и кадровое делопроизводство.</w:t>
      </w:r>
    </w:p>
    <w:p w14:paraId="6E2DC06B" w14:textId="77777777" w:rsidR="005B62F7" w:rsidRPr="00857DC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7DC4">
        <w:rPr>
          <w:rFonts w:ascii="Times New Roman" w:hAnsi="Times New Roman" w:cs="Times New Roman"/>
        </w:rPr>
        <w:t>3.3. Форма обучения: дистанционная.</w:t>
      </w:r>
    </w:p>
    <w:p w14:paraId="6C3BC972" w14:textId="77777777" w:rsidR="005B62F7" w:rsidRPr="00857DC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7DC4">
        <w:rPr>
          <w:rFonts w:ascii="Times New Roman" w:hAnsi="Times New Roman" w:cs="Times New Roman"/>
        </w:rPr>
        <w:t>3.4. Форма реализации: дистанционно с применением современных электронных образовательных технологий на платформе обучения «Геткурс»</w:t>
      </w:r>
    </w:p>
    <w:p w14:paraId="16762296" w14:textId="16589418" w:rsidR="00102F2E" w:rsidRPr="00857DC4" w:rsidRDefault="003F780C" w:rsidP="00102F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57DC4">
        <w:rPr>
          <w:rFonts w:ascii="Times New Roman" w:hAnsi="Times New Roman" w:cs="Times New Roman"/>
        </w:rPr>
        <w:t xml:space="preserve">3.5. По итогам успешного прохождения обучения Исполнитель направляет Заказчику именной сертификат в электронном виде </w:t>
      </w:r>
      <w:r w:rsidR="00102F2E" w:rsidRPr="00857DC4">
        <w:rPr>
          <w:rFonts w:ascii="Times New Roman" w:hAnsi="Times New Roman" w:cs="Times New Roman"/>
        </w:rPr>
        <w:t xml:space="preserve">на адрес электронной почты </w:t>
      </w:r>
      <w:r w:rsidRPr="00857DC4">
        <w:rPr>
          <w:rFonts w:ascii="Times New Roman" w:hAnsi="Times New Roman" w:cs="Times New Roman"/>
        </w:rPr>
        <w:t xml:space="preserve">с записью </w:t>
      </w:r>
      <w:r w:rsidR="00A2345C" w:rsidRPr="00857DC4">
        <w:rPr>
          <w:rFonts w:ascii="Times New Roman" w:hAnsi="Times New Roman" w:cs="Times New Roman"/>
          <w:b/>
          <w:bCs/>
        </w:rPr>
        <w:t>Экспресс-курс «</w:t>
      </w:r>
      <w:r w:rsidR="00274AC7" w:rsidRPr="00857DC4">
        <w:rPr>
          <w:rFonts w:ascii="Times New Roman" w:hAnsi="Times New Roman" w:cs="Times New Roman"/>
        </w:rPr>
        <w:t>Как работать с персональными данными с 1 сентября 2022: новые требования</w:t>
      </w:r>
      <w:r w:rsidR="00A2345C" w:rsidRPr="00857DC4">
        <w:rPr>
          <w:rFonts w:ascii="Times New Roman" w:hAnsi="Times New Roman" w:cs="Times New Roman"/>
          <w:b/>
          <w:bCs/>
        </w:rPr>
        <w:t>».</w:t>
      </w:r>
    </w:p>
    <w:p w14:paraId="1713CF2D" w14:textId="77777777" w:rsidR="00A2345C" w:rsidRPr="00857DC4" w:rsidRDefault="00A2345C" w:rsidP="00102F2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9871DB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Услуги Исполнителя могут оказываться в виде:</w:t>
      </w:r>
    </w:p>
    <w:p w14:paraId="0E54BB19" w14:textId="77777777" w:rsidR="005B62F7" w:rsidRPr="00857DC4" w:rsidRDefault="003F780C">
      <w:pPr>
        <w:numPr>
          <w:ilvl w:val="0"/>
          <w:numId w:val="4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Проведения экспресс-курса.</w:t>
      </w:r>
    </w:p>
    <w:p w14:paraId="639A6E12" w14:textId="77777777" w:rsidR="005B62F7" w:rsidRPr="00857DC4" w:rsidRDefault="003F780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Наименование и программа конкретного экспресс-курса, время (продолжительность), порядок проведения, иные условия размещаются Исполнителем до заключения Договора в Информационно-телекоммуникационной сети «Интернет» на официальном сайте Исполнителя </w:t>
      </w:r>
      <w:r w:rsidRPr="00857DC4">
        <w:rPr>
          <w:rFonts w:ascii="Times New Roman" w:hAnsi="Times New Roman" w:cs="Times New Roman"/>
        </w:rPr>
        <w:t>http://inst.1ipk.ru.</w:t>
      </w:r>
    </w:p>
    <w:p w14:paraId="367D8706" w14:textId="77777777" w:rsidR="005B62F7" w:rsidRPr="00857DC4" w:rsidRDefault="003F780C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 xml:space="preserve"> (далее по тексту — Сайт), на соответствующей странице Сайта, являющейся неотъемлемым приложением к настоящему договору.</w:t>
      </w:r>
    </w:p>
    <w:p w14:paraId="08B1CCE5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3.7. В состав услуг Исполнителя по проведению экспресс — курса входит:</w:t>
      </w:r>
    </w:p>
    <w:p w14:paraId="280E2D42" w14:textId="0EC85010" w:rsidR="005B62F7" w:rsidRPr="00857DC4" w:rsidRDefault="003F780C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 xml:space="preserve">Разработка программы, расписания и иных условий </w:t>
      </w:r>
      <w:r w:rsidR="00102F2E" w:rsidRPr="00857DC4">
        <w:rPr>
          <w:rFonts w:ascii="Times New Roman" w:eastAsia="Times New Roman" w:hAnsi="Times New Roman" w:cs="Times New Roman"/>
          <w:lang w:eastAsia="ru-RU"/>
        </w:rPr>
        <w:t>экспресс-курса</w:t>
      </w:r>
      <w:r w:rsidRPr="00857DC4">
        <w:rPr>
          <w:rFonts w:ascii="Times New Roman" w:eastAsia="Times New Roman" w:hAnsi="Times New Roman" w:cs="Times New Roman"/>
          <w:lang w:eastAsia="ru-RU"/>
        </w:rPr>
        <w:t>.</w:t>
      </w:r>
    </w:p>
    <w:p w14:paraId="42EAFC11" w14:textId="5B30B299" w:rsidR="005B62F7" w:rsidRPr="00857DC4" w:rsidRDefault="003F780C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 xml:space="preserve">Организационное сопровождение </w:t>
      </w:r>
      <w:r w:rsidR="00102F2E" w:rsidRPr="00857DC4">
        <w:rPr>
          <w:rFonts w:ascii="Times New Roman" w:eastAsia="Times New Roman" w:hAnsi="Times New Roman" w:cs="Times New Roman"/>
          <w:lang w:eastAsia="ru-RU"/>
        </w:rPr>
        <w:t>экспресс-курса</w:t>
      </w:r>
      <w:r w:rsidRPr="00857DC4">
        <w:rPr>
          <w:rFonts w:ascii="Times New Roman" w:eastAsia="Times New Roman" w:hAnsi="Times New Roman" w:cs="Times New Roman"/>
          <w:lang w:eastAsia="ru-RU"/>
        </w:rPr>
        <w:t>.</w:t>
      </w:r>
    </w:p>
    <w:p w14:paraId="4BD4EFC4" w14:textId="2251A224" w:rsidR="005B62F7" w:rsidRPr="00857DC4" w:rsidRDefault="003F780C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 xml:space="preserve">Непосредственное проведение </w:t>
      </w:r>
      <w:r w:rsidR="00102F2E" w:rsidRPr="00857DC4">
        <w:rPr>
          <w:rFonts w:ascii="Times New Roman" w:eastAsia="Times New Roman" w:hAnsi="Times New Roman" w:cs="Times New Roman"/>
          <w:lang w:eastAsia="ru-RU"/>
        </w:rPr>
        <w:t>экспресс-курса</w:t>
      </w:r>
      <w:r w:rsidRPr="00857DC4">
        <w:rPr>
          <w:rFonts w:ascii="Times New Roman" w:eastAsia="Times New Roman" w:hAnsi="Times New Roman" w:cs="Times New Roman"/>
          <w:lang w:eastAsia="ru-RU"/>
        </w:rPr>
        <w:t>.</w:t>
      </w:r>
    </w:p>
    <w:p w14:paraId="42FF1901" w14:textId="36333508" w:rsidR="005B62F7" w:rsidRPr="00857DC4" w:rsidRDefault="003F780C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 xml:space="preserve">Предоставление доступа на обучающую платформу, где проводится </w:t>
      </w:r>
      <w:r w:rsidR="00102F2E" w:rsidRPr="00857DC4">
        <w:rPr>
          <w:rFonts w:ascii="Times New Roman" w:eastAsia="Times New Roman" w:hAnsi="Times New Roman" w:cs="Times New Roman"/>
          <w:lang w:eastAsia="ru-RU"/>
        </w:rPr>
        <w:t>экспресс-курс</w:t>
      </w:r>
      <w:r w:rsidRPr="00857DC4">
        <w:rPr>
          <w:rFonts w:ascii="Times New Roman" w:eastAsia="Times New Roman" w:hAnsi="Times New Roman" w:cs="Times New Roman"/>
          <w:lang w:eastAsia="ru-RU"/>
        </w:rPr>
        <w:t>.</w:t>
      </w:r>
    </w:p>
    <w:p w14:paraId="4F6F1D4B" w14:textId="77777777" w:rsidR="005B62F7" w:rsidRPr="00857DC4" w:rsidRDefault="003F780C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Предоставление информационных материалов, предусмотренных программой курса.</w:t>
      </w:r>
    </w:p>
    <w:p w14:paraId="74C3AF98" w14:textId="6D5E5EAD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3.8. Участие в </w:t>
      </w:r>
      <w:r w:rsidR="00102F2E" w:rsidRPr="00857DC4">
        <w:rPr>
          <w:rFonts w:ascii="Times New Roman" w:eastAsia="Times New Roman" w:hAnsi="Times New Roman" w:cs="Times New Roman"/>
          <w:lang w:eastAsia="ru-RU"/>
        </w:rPr>
        <w:t>экспресс-курсе</w:t>
      </w:r>
      <w:r w:rsidRPr="00857DC4">
        <w:rPr>
          <w:rFonts w:ascii="Times New Roman" w:eastAsia="Times New Roman" w:hAnsi="Times New Roman" w:cs="Times New Roman"/>
          <w:lang w:eastAsia="ru-RU"/>
        </w:rPr>
        <w:t xml:space="preserve"> осуществляется посредством онлайн просмотра (просмотра по средствам сети Интернет) видеоматериалов и других материалов, составляющих в своем комплексе экспресс-курс, а также выполнение заданий Исполнителя, если такие предусмотрены программой экспресс-курса.</w:t>
      </w:r>
    </w:p>
    <w:p w14:paraId="123442E6" w14:textId="52EE88F9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 xml:space="preserve">3.9. Оказание услуги по предоставлению доступа к экспресс-курсу осуществляется путем направления Исполнителем </w:t>
      </w:r>
      <w:r w:rsidRPr="00857DC4">
        <w:rPr>
          <w:rFonts w:ascii="Times New Roman" w:eastAsia="Times New Roman" w:hAnsi="Times New Roman" w:cs="Times New Roman"/>
          <w:bCs/>
          <w:lang w:eastAsia="ru-RU"/>
        </w:rPr>
        <w:t>на адрес электронной почты Заказчика, указанной при регистрации в день зачисления на экспресс-курс</w:t>
      </w:r>
      <w:r w:rsidRPr="00857DC4">
        <w:rPr>
          <w:rFonts w:ascii="Times New Roman" w:eastAsia="Times New Roman" w:hAnsi="Times New Roman" w:cs="Times New Roman"/>
          <w:lang w:eastAsia="ru-RU"/>
        </w:rPr>
        <w:t>, необходимого для просмотра экспресс-</w:t>
      </w:r>
      <w:r w:rsidR="00102F2E" w:rsidRPr="00857DC4">
        <w:rPr>
          <w:rFonts w:ascii="Times New Roman" w:eastAsia="Times New Roman" w:hAnsi="Times New Roman" w:cs="Times New Roman"/>
          <w:lang w:eastAsia="ru-RU"/>
        </w:rPr>
        <w:t xml:space="preserve">курса, </w:t>
      </w:r>
      <w:r w:rsidR="00102F2E" w:rsidRPr="00857DC4">
        <w:rPr>
          <w:rFonts w:ascii="Times New Roman" w:eastAsia="Times New Roman" w:hAnsi="Times New Roman" w:cs="Times New Roman"/>
          <w:bCs/>
          <w:lang w:eastAsia="ru-RU"/>
        </w:rPr>
        <w:t>индивидуального</w:t>
      </w:r>
      <w:r w:rsidRPr="00857DC4">
        <w:rPr>
          <w:rFonts w:ascii="Times New Roman" w:eastAsia="Times New Roman" w:hAnsi="Times New Roman" w:cs="Times New Roman"/>
          <w:bCs/>
          <w:lang w:eastAsia="ru-RU"/>
        </w:rPr>
        <w:t xml:space="preserve"> логина (адрес электронной почты Заказчика) и пароля.</w:t>
      </w:r>
    </w:p>
    <w:p w14:paraId="79F71B96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3.10. Исполнитель вправе оказывать услуги как лично, так и с привлечением третьих лиц.</w:t>
      </w:r>
    </w:p>
    <w:p w14:paraId="17EA45E0" w14:textId="77777777" w:rsidR="005B62F7" w:rsidRPr="00857DC4" w:rsidRDefault="003F780C">
      <w:pPr>
        <w:numPr>
          <w:ilvl w:val="0"/>
          <w:numId w:val="6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b/>
          <w:bCs/>
          <w:lang w:eastAsia="ru-RU"/>
        </w:rPr>
        <w:t>Порядок заключения договора</w:t>
      </w:r>
    </w:p>
    <w:p w14:paraId="118769EF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4.1. Заключение настоящего Договора осуществляется путем совершения Заказчиком следующих действий (акцепт публичной оферты):</w:t>
      </w:r>
    </w:p>
    <w:p w14:paraId="12F7BB36" w14:textId="1FC52DB2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4.2. Заказчик на сайте в специальных графах вводит свои фамилию, имя, отчество (при наличии), адрес электронной почты, номер телефона, выбирает курс, тариф экспресс-</w:t>
      </w:r>
      <w:r w:rsidR="00102F2E" w:rsidRPr="00857DC4">
        <w:rPr>
          <w:rFonts w:ascii="Times New Roman" w:eastAsia="Times New Roman" w:hAnsi="Times New Roman" w:cs="Times New Roman"/>
          <w:lang w:eastAsia="ru-RU"/>
        </w:rPr>
        <w:t>курса и</w:t>
      </w:r>
      <w:r w:rsidRPr="00857DC4">
        <w:rPr>
          <w:rFonts w:ascii="Times New Roman" w:eastAsia="Times New Roman" w:hAnsi="Times New Roman" w:cs="Times New Roman"/>
          <w:lang w:eastAsia="ru-RU"/>
        </w:rPr>
        <w:t xml:space="preserve"> полностью оплачивает его. Заказчик полностью несет ответственность за правильность и достоверность указанных контактных данных, поскольку по указанным контактным данным будет производиться обмен информацией.</w:t>
      </w:r>
    </w:p>
    <w:p w14:paraId="44D5C1BC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lastRenderedPageBreak/>
        <w:t>4.3. Оплата Заказчиком услуг Исполнителя подтверждает, что Заказчик ознакомился с условиями настоящей публичной оферты и полностью и безоговорочно принимает их.</w:t>
      </w:r>
    </w:p>
    <w:p w14:paraId="57762F33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4.4. Необходимую дополнительную информацию Заказчик может узнать, направив письмо по электронной почте на адрес: </w:t>
      </w:r>
      <w:r w:rsidRPr="00857DC4">
        <w:rPr>
          <w:rFonts w:ascii="Times New Roman" w:eastAsia="Times New Roman" w:hAnsi="Times New Roman" w:cs="Times New Roman"/>
          <w:lang w:val="en-US" w:eastAsia="ru-RU"/>
        </w:rPr>
        <w:t>support</w:t>
      </w:r>
      <w:r w:rsidRPr="00857DC4">
        <w:rPr>
          <w:rFonts w:ascii="Times New Roman" w:eastAsia="Times New Roman" w:hAnsi="Times New Roman" w:cs="Times New Roman"/>
          <w:lang w:eastAsia="ru-RU"/>
        </w:rPr>
        <w:t>@</w:t>
      </w:r>
      <w:r w:rsidRPr="00857DC4">
        <w:rPr>
          <w:rFonts w:ascii="Times New Roman" w:eastAsia="Times New Roman" w:hAnsi="Times New Roman" w:cs="Times New Roman"/>
          <w:lang w:val="en-US" w:eastAsia="ru-RU"/>
        </w:rPr>
        <w:t>profkadrovik</w:t>
      </w:r>
      <w:r w:rsidRPr="00857DC4">
        <w:rPr>
          <w:rFonts w:ascii="Times New Roman" w:eastAsia="Times New Roman" w:hAnsi="Times New Roman" w:cs="Times New Roman"/>
          <w:lang w:eastAsia="ru-RU"/>
        </w:rPr>
        <w:t>.</w:t>
      </w:r>
      <w:r w:rsidRPr="00857DC4">
        <w:rPr>
          <w:rFonts w:ascii="Times New Roman" w:eastAsia="Times New Roman" w:hAnsi="Times New Roman" w:cs="Times New Roman"/>
          <w:lang w:val="en-US" w:eastAsia="ru-RU"/>
        </w:rPr>
        <w:t>ru</w:t>
      </w:r>
    </w:p>
    <w:p w14:paraId="6BFD9290" w14:textId="77777777" w:rsidR="005B62F7" w:rsidRPr="00857DC4" w:rsidRDefault="003F780C">
      <w:pPr>
        <w:numPr>
          <w:ilvl w:val="0"/>
          <w:numId w:val="7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b/>
          <w:bCs/>
          <w:lang w:eastAsia="ru-RU"/>
        </w:rPr>
        <w:t>Порядок оказания услуг</w:t>
      </w:r>
    </w:p>
    <w:p w14:paraId="79EC92BF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5.1. Экспресс-курс.</w:t>
      </w:r>
    </w:p>
    <w:p w14:paraId="03C6B415" w14:textId="69D712A9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 xml:space="preserve">5.1.1. В день начала обучения при условии полной оплату стоимости услуги Исполнитель направляет на электронную почту Заказчика ссылку на сайт-обучающую платформу, на котором будет проходить </w:t>
      </w:r>
      <w:r w:rsidR="00102F2E" w:rsidRPr="00857DC4">
        <w:rPr>
          <w:rFonts w:ascii="Times New Roman" w:eastAsia="Times New Roman" w:hAnsi="Times New Roman" w:cs="Times New Roman"/>
          <w:lang w:eastAsia="ru-RU"/>
        </w:rPr>
        <w:t>экспресс-курс</w:t>
      </w:r>
      <w:r w:rsidRPr="00857DC4">
        <w:rPr>
          <w:rFonts w:ascii="Times New Roman" w:eastAsia="Times New Roman" w:hAnsi="Times New Roman" w:cs="Times New Roman"/>
          <w:lang w:eastAsia="ru-RU"/>
        </w:rPr>
        <w:t>, логин и пароль для авторизации на нем.</w:t>
      </w:r>
    </w:p>
    <w:p w14:paraId="78F7457E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5.1.2. Во время проведения экспресс-курса Исполнитель предоставляет Заказчику:</w:t>
      </w:r>
    </w:p>
    <w:p w14:paraId="4131F7FF" w14:textId="77777777" w:rsidR="005B62F7" w:rsidRPr="00857DC4" w:rsidRDefault="003F780C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- возможность наблюдать видеоизображение ведущего экспресс-курс, слышать его выступление и следить за презентацией (если такая возможность предусмотрена программой экспресс-курса). В ходе экспресс-курса участники имеют возможность задавать вопросы лектору посредством онлайн-чата в отведенное лектором время.</w:t>
      </w:r>
    </w:p>
    <w:p w14:paraId="3503C9FA" w14:textId="77777777" w:rsidR="005B62F7" w:rsidRPr="00857DC4" w:rsidRDefault="003F780C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- доступ к видео и (если такая возможность предусмотрена выбранным тарифом),</w:t>
      </w:r>
    </w:p>
    <w:p w14:paraId="6D685B94" w14:textId="77777777" w:rsidR="005B62F7" w:rsidRPr="00857DC4" w:rsidRDefault="003F780C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- доступ к информационным материалам в виде текстовых материалов в электронном виде (если такая возможность предусмотрена выбранным тарифом),</w:t>
      </w:r>
    </w:p>
    <w:p w14:paraId="01CF4102" w14:textId="5542851E" w:rsidR="005B62F7" w:rsidRPr="00857DC4" w:rsidRDefault="003F780C" w:rsidP="00102F2E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- задания для самостоятельного выполнения с последующей проверкой, комментариями и рекомендациями Исполнителя/сотрудника исполнителя (если такая возможность предусмотрена выбранным тарифом).</w:t>
      </w:r>
    </w:p>
    <w:p w14:paraId="06FD8FCB" w14:textId="77777777" w:rsidR="005B62F7" w:rsidRPr="00857DC4" w:rsidRDefault="005B62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8821CB7" w14:textId="77777777" w:rsidR="005B62F7" w:rsidRPr="00857DC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7DC4">
        <w:rPr>
          <w:rFonts w:ascii="Times New Roman" w:hAnsi="Times New Roman" w:cs="Times New Roman"/>
        </w:rPr>
        <w:t>Исполнитель обязан:</w:t>
      </w:r>
    </w:p>
    <w:p w14:paraId="42946B44" w14:textId="77777777" w:rsidR="005B62F7" w:rsidRPr="00857DC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7DC4">
        <w:rPr>
          <w:rFonts w:ascii="Times New Roman" w:hAnsi="Times New Roman" w:cs="Times New Roman"/>
        </w:rPr>
        <w:t>- Зачислить Заказчика, выполнившего правила приема, на экспресс-курс обучения.</w:t>
      </w:r>
    </w:p>
    <w:p w14:paraId="52E3F59B" w14:textId="77777777" w:rsidR="005B62F7" w:rsidRPr="00857DC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7DC4">
        <w:rPr>
          <w:rFonts w:ascii="Times New Roman" w:hAnsi="Times New Roman" w:cs="Times New Roman"/>
        </w:rPr>
        <w:t>- Зарегистрировать Заказчика на учебном портале и выслать на электронный адрес Заказчика данные для входа.</w:t>
      </w:r>
    </w:p>
    <w:p w14:paraId="0E52165A" w14:textId="77777777" w:rsidR="005B62F7" w:rsidRPr="00857DC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7DC4">
        <w:rPr>
          <w:rFonts w:ascii="Times New Roman" w:hAnsi="Times New Roman" w:cs="Times New Roman"/>
        </w:rPr>
        <w:t xml:space="preserve">- Надлежащим образом оказать Услуги в порядке и сроки, предусмотренные настоящим Договором. </w:t>
      </w:r>
    </w:p>
    <w:p w14:paraId="7E302267" w14:textId="77777777" w:rsidR="005B62F7" w:rsidRPr="00857DC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7DC4">
        <w:rPr>
          <w:rFonts w:ascii="Times New Roman" w:hAnsi="Times New Roman" w:cs="Times New Roman"/>
        </w:rPr>
        <w:t>- По завершении оказания Услуг представить по требованию Заказчик, Акт оказанных услуг (далее – Акт).</w:t>
      </w:r>
    </w:p>
    <w:p w14:paraId="17A4D3F7" w14:textId="77777777" w:rsidR="005B62F7" w:rsidRPr="00857DC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5.1.3. Дата начала курса анонсируется на сайте. Указанная информация может быть продублирована в виде отдельного письма на электронную почту Заказчика.</w:t>
      </w:r>
      <w:r w:rsidR="00631B4F" w:rsidRPr="00857DC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96458AA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 xml:space="preserve">5.1.4. Во время получения доступа к сайту, на котором проводится экспресс-курс, Заказчику предоставляется  право выкладывать на ресурс отзывы, вопросы, фотографии, тексты. </w:t>
      </w:r>
    </w:p>
    <w:p w14:paraId="09AA3280" w14:textId="77777777" w:rsidR="005B62F7" w:rsidRPr="00857DC4" w:rsidRDefault="003F78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57DC4">
        <w:rPr>
          <w:rFonts w:ascii="Times New Roman" w:eastAsia="Calibri" w:hAnsi="Times New Roman" w:cs="Times New Roman"/>
        </w:rPr>
        <w:t xml:space="preserve">Заказчик имеет академические права, предусмотренные ст. 34 Федерального закона «Об образовании в Российской Федерации», в том числе: </w:t>
      </w:r>
    </w:p>
    <w:p w14:paraId="61600994" w14:textId="77777777" w:rsidR="005B62F7" w:rsidRPr="00857DC4" w:rsidRDefault="003F78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57DC4">
        <w:rPr>
          <w:rFonts w:ascii="Times New Roman" w:eastAsia="Calibri" w:hAnsi="Times New Roman" w:cs="Times New Roman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14:paraId="3C5C4BA2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При этом запрещено проявление межнациональной, межконфессиональной и межгосударственной розни, ругань и оскорбления по отношению к пользователям системы и третьим лицам, переход на личности и перепалки, распространение информации, запрещенной законодательством Российской Федерации и нормами международного права, пропаганда оружия, алкоголя, наркотиков. Заказчик самостоятельно несет ответственность перед третьими лицами за свои действия, связанные со своей деятельностью на сайте-обучающей платформе, в том числе за то, что его действия соответствуют требованиям законодательства Российской Федерации и не нарушают права и законные интересы третьих лиц. Заказчик самостоятельно и за свой счет обязуется урегулировать все претензии представителей государственных органов, а также третьих лиц, связанные с его действиями на сервисе. В случае выявления такого поведения Исполнитель вправе заблокировать доступ Заказчика на сайт-обучающую платформу. Возврат денежных средств в данном случае не производится. Удержанные денежные средства стороны признают штрафной неустойкой за действия Заказчика.</w:t>
      </w:r>
    </w:p>
    <w:p w14:paraId="3BCE49AA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 xml:space="preserve">5.2. Заказчик обязуется не осуществлять запись, не распространять (публиковать, размещать на Интернет-сайтах, копировать, передавать или перепродавать третьим лицам) в коммерческих или </w:t>
      </w:r>
      <w:r w:rsidRPr="00857DC4">
        <w:rPr>
          <w:rFonts w:ascii="Times New Roman" w:eastAsia="Times New Roman" w:hAnsi="Times New Roman" w:cs="Times New Roman"/>
          <w:lang w:eastAsia="ru-RU"/>
        </w:rPr>
        <w:lastRenderedPageBreak/>
        <w:t>некоммерческих целях, а также от ретрансляции (в том числе платной) материалов  для лиц, не заключавших с Исполнителем договора на оказание услуг. В случае нарушения данного пункта Исполнитель приостанавливает доступ Заказчика к сервису, а Заказчик выплачивает исполнителю штраф в размере 10 000 (Десять тысяч) рублей. За нарушение авторских и смежных прав Исполнителя виновное лицо может быть привлечено к уголовной ответственности согласно статье 146 Уголовного кодекса РФ. предоставляемую Исполнителем Заказчику информацию и материалы в рамках настоящего договора, создавать на ее основе информационные продукты с целью извлечения коммерческой прибыли, а также использовать эту информацию каким-либо иным образом, кроме как для личного пользования.</w:t>
      </w:r>
    </w:p>
    <w:p w14:paraId="73ECC0FE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5.3. Не изменять каким бы то ни было способом программную часть сайта, с которого осуществляется оказание Услуг, не совершать какие-либо действия, направленные на изменение функционирования и работоспособности сайта.</w:t>
      </w:r>
    </w:p>
    <w:p w14:paraId="5CB4BFFD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5.4. Не размещать на сайте персональные данные третьих лиц без их согласия, в том числе домашние адреса, телефоны, паспортные данные, адреса электронной почты.</w:t>
      </w:r>
    </w:p>
    <w:p w14:paraId="1D364685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5.5. Не размещать на сайте (платформе «Геткурс») коммерческую рекламу, коммерческие предложения, агитационную информацию и любую другую навязчивую информацию, кроме случаев, когда размещение такой информации согласовано с Исполнителем.</w:t>
      </w:r>
    </w:p>
    <w:p w14:paraId="463C2E96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5.6. Услуги, предусмотренные настоящим договором, оказываются Исполнителем исключительно лично Заказчику. Заказчику запрещается передавать реквизиты доступа (логин, пароль,) для получения услуг третьим лицам, а также совместное с третьими лицами получение или приобретение услуг без специального на то разрешения Исполнителя. В случае нарушения данного пункта, Заказчик выплачивает Исполнителю штраф в размере 10 000 (Десять тысяч) рублей</w:t>
      </w:r>
    </w:p>
    <w:p w14:paraId="0DD41B45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5.7. Услуги считаются оказанными и принятыми без составления актов сдачи-приемки оказанных услуг в момент направления Заказчику - логина и пароля (для онлайн-курса).</w:t>
      </w:r>
    </w:p>
    <w:p w14:paraId="1D26D353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5.8. Размещая на сайте – обучающей платформе тексты, фотографии, отзывы и другой контент, Заказчик предоставляет Исполнителю неисключительные права на такой контент на публичный показ, переработку, воспроизведение, доведение до всеобщего сведения без ограничения территории и срока, без выплаты вознаграждения. Контент Заказчика, будет доступен для просмотра Заказчику и другим участникам экспресс-курса.</w:t>
      </w:r>
    </w:p>
    <w:p w14:paraId="7585E5E6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5.9. Совокупная ответственность Исполнителя по настоящему договору по любому иску или претензии в отношении договора или его исполнения ограничивается суммой платежа, уплаченного Исполнителю Заказчиком. При этом с Исполнителя может быть взыскан только реальный ущерб, но не упущенная выгода.</w:t>
      </w:r>
    </w:p>
    <w:p w14:paraId="2CD1A516" w14:textId="77777777" w:rsidR="005B62F7" w:rsidRPr="00857DC4" w:rsidRDefault="003F780C" w:rsidP="00AE40F7">
      <w:pPr>
        <w:numPr>
          <w:ilvl w:val="0"/>
          <w:numId w:val="8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b/>
          <w:bCs/>
          <w:lang w:eastAsia="ru-RU"/>
        </w:rPr>
        <w:t>Порядок расчетов</w:t>
      </w:r>
    </w:p>
    <w:p w14:paraId="01B712A4" w14:textId="77777777" w:rsidR="005B62F7" w:rsidRPr="00857DC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7DC4">
        <w:rPr>
          <w:rFonts w:ascii="Times New Roman" w:hAnsi="Times New Roman" w:cs="Times New Roman"/>
        </w:rPr>
        <w:t xml:space="preserve">6.1. За предоставляемые информационно-консультационные услуги Заказчик оплачивает Исполнителю стоимость обучения в размере </w:t>
      </w:r>
      <w:sdt>
        <w:sdtPr>
          <w:rPr>
            <w:rFonts w:ascii="Times New Roman" w:hAnsi="Times New Roman" w:cs="Times New Roman"/>
          </w:rPr>
          <w:alias w:val="Стоимость обучения"/>
          <w:tag w:val="Стоимость обучения"/>
          <w:id w:val="-623074998"/>
          <w:placeholder>
            <w:docPart w:val="A5948D2B7925480EBC2D18CE7493B360"/>
          </w:placeholder>
        </w:sdtPr>
        <w:sdtContent>
          <w:r w:rsidRPr="00857DC4">
            <w:rPr>
              <w:rFonts w:ascii="Times New Roman" w:hAnsi="Times New Roman" w:cs="Times New Roman"/>
            </w:rPr>
            <w:t xml:space="preserve"> </w:t>
          </w:r>
          <w:r w:rsidR="000273FA" w:rsidRPr="00857DC4">
            <w:rPr>
              <w:rFonts w:ascii="Times New Roman" w:hAnsi="Times New Roman" w:cs="Times New Roman"/>
            </w:rPr>
            <w:t>990</w:t>
          </w:r>
          <w:r w:rsidRPr="00857DC4">
            <w:rPr>
              <w:rFonts w:ascii="Times New Roman" w:hAnsi="Times New Roman" w:cs="Times New Roman"/>
            </w:rPr>
            <w:t xml:space="preserve"> (</w:t>
          </w:r>
          <w:r w:rsidR="000273FA" w:rsidRPr="00857DC4">
            <w:rPr>
              <w:rFonts w:ascii="Times New Roman" w:hAnsi="Times New Roman" w:cs="Times New Roman"/>
              <w:i/>
              <w:iCs/>
            </w:rPr>
            <w:t>девятьсот девяносто</w:t>
          </w:r>
          <w:r w:rsidRPr="00857DC4">
            <w:rPr>
              <w:rFonts w:ascii="Times New Roman" w:hAnsi="Times New Roman" w:cs="Times New Roman"/>
              <w:i/>
              <w:iCs/>
            </w:rPr>
            <w:t>)</w:t>
          </w:r>
          <w:r w:rsidRPr="00857DC4">
            <w:rPr>
              <w:rFonts w:ascii="Times New Roman" w:hAnsi="Times New Roman" w:cs="Times New Roman"/>
            </w:rPr>
            <w:t xml:space="preserve"> рублей 00 копеек</w:t>
          </w:r>
        </w:sdtContent>
      </w:sdt>
      <w:r w:rsidRPr="00857DC4">
        <w:rPr>
          <w:rFonts w:ascii="Times New Roman" w:hAnsi="Times New Roman" w:cs="Times New Roman"/>
        </w:rPr>
        <w:t xml:space="preserve">. </w:t>
      </w:r>
      <w:r w:rsidRPr="00857DC4">
        <w:rPr>
          <w:rFonts w:ascii="Times New Roman" w:eastAsia="Times New Roman" w:hAnsi="Times New Roman" w:cs="Times New Roman"/>
          <w:lang w:eastAsia="ru-RU"/>
        </w:rPr>
        <w:t>Информационно-консультационные услуги</w:t>
      </w:r>
      <w:r w:rsidRPr="00857DC4">
        <w:rPr>
          <w:rFonts w:ascii="Times New Roman" w:hAnsi="Times New Roman" w:cs="Times New Roman"/>
        </w:rPr>
        <w:t xml:space="preserve"> по настоящему Договору НДС не облагаются на основании на </w:t>
      </w:r>
      <w:r w:rsidRPr="00857DC4">
        <w:rPr>
          <w:rFonts w:ascii="Times New Roman" w:hAnsi="Times New Roman" w:cs="Times New Roman"/>
          <w:shd w:val="clear" w:color="auto" w:fill="FFFFFF"/>
        </w:rPr>
        <w:t xml:space="preserve">п.2 ст. 346.11 НК РФ </w:t>
      </w:r>
      <w:r w:rsidRPr="00857DC4">
        <w:rPr>
          <w:rFonts w:ascii="Times New Roman" w:hAnsi="Times New Roman" w:cs="Times New Roman"/>
        </w:rPr>
        <w:t xml:space="preserve">Налогового кодекса Российской Федерации, </w:t>
      </w:r>
      <w:r w:rsidRPr="00857DC4">
        <w:rPr>
          <w:rFonts w:ascii="Times New Roman" w:hAnsi="Times New Roman" w:cs="Times New Roman"/>
          <w:shd w:val="clear" w:color="auto" w:fill="FFFFFF"/>
        </w:rPr>
        <w:t>в связи с применением УСН</w:t>
      </w:r>
      <w:r w:rsidRPr="00857DC4">
        <w:rPr>
          <w:rFonts w:ascii="Times New Roman" w:hAnsi="Times New Roman" w:cs="Times New Roman"/>
          <w:color w:val="2E2E2E"/>
          <w:shd w:val="clear" w:color="auto" w:fill="FFFFFF"/>
        </w:rPr>
        <w:t>.</w:t>
      </w:r>
    </w:p>
    <w:p w14:paraId="6752C24A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hAnsi="Times New Roman" w:cs="Times New Roman"/>
        </w:rPr>
        <w:t>6.2.</w:t>
      </w:r>
      <w:r w:rsidRPr="00857DC4">
        <w:rPr>
          <w:rFonts w:ascii="Times New Roman" w:hAnsi="Times New Roman" w:cs="Times New Roman"/>
        </w:rPr>
        <w:tab/>
      </w:r>
      <w:r w:rsidRPr="00857DC4">
        <w:rPr>
          <w:rFonts w:ascii="Times New Roman" w:eastAsia="Times New Roman" w:hAnsi="Times New Roman" w:cs="Times New Roman"/>
          <w:lang w:eastAsia="ru-RU"/>
        </w:rPr>
        <w:t>Оплата услуг производится в порядке 100 % (сто процентной) предоплаты.</w:t>
      </w:r>
    </w:p>
    <w:p w14:paraId="6CF4913C" w14:textId="77777777" w:rsidR="005B62F7" w:rsidRPr="00857DC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7DC4">
        <w:rPr>
          <w:rFonts w:ascii="Times New Roman" w:hAnsi="Times New Roman" w:cs="Times New Roman"/>
        </w:rPr>
        <w:t>6.3.</w:t>
      </w:r>
      <w:r w:rsidRPr="00857DC4">
        <w:rPr>
          <w:rFonts w:ascii="Times New Roman" w:hAnsi="Times New Roman" w:cs="Times New Roman"/>
        </w:rPr>
        <w:tab/>
        <w:t>В случае отказа Заказчика от Услуг, указанных в пункте 3.1. настоящего Договора, до момента предоставления доступа к учебным материалам ресурса дистанционного обучения, Исполнитель возвращает выплаченные Заказчиком денежные средства в полном объеме.</w:t>
      </w:r>
    </w:p>
    <w:p w14:paraId="7D74A168" w14:textId="77777777" w:rsidR="005B62F7" w:rsidRPr="00857DC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7DC4">
        <w:rPr>
          <w:rFonts w:ascii="Times New Roman" w:hAnsi="Times New Roman" w:cs="Times New Roman"/>
        </w:rPr>
        <w:t>6.4.</w:t>
      </w:r>
      <w:r w:rsidRPr="00857DC4">
        <w:rPr>
          <w:rFonts w:ascii="Times New Roman" w:hAnsi="Times New Roman" w:cs="Times New Roman"/>
        </w:rPr>
        <w:tab/>
        <w:t>Обязанность Заказчика по оплате стоимости Услуг, указанной в п. 6.1. настоящего Договора, считается исполненной в момент поступления денежных средств на расчетный счет Исполнителя, в соответствии с п.1.3 Настоящего договора.</w:t>
      </w:r>
    </w:p>
    <w:p w14:paraId="7E61014C" w14:textId="77777777" w:rsidR="005B62F7" w:rsidRPr="00857DC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7DC4">
        <w:rPr>
          <w:rFonts w:ascii="Times New Roman" w:hAnsi="Times New Roman" w:cs="Times New Roman"/>
        </w:rPr>
        <w:t>6.5.</w:t>
      </w:r>
      <w:r w:rsidRPr="00857DC4">
        <w:rPr>
          <w:rFonts w:ascii="Times New Roman" w:hAnsi="Times New Roman" w:cs="Times New Roman"/>
        </w:rPr>
        <w:tab/>
        <w:t>Исполнитель вправе снизить стоимость Услуг по настоящему Договору в порядке и на условиях, определенных локальным актом Исполнителя.</w:t>
      </w:r>
    </w:p>
    <w:p w14:paraId="6A7BBDD0" w14:textId="77777777" w:rsidR="005B62F7" w:rsidRPr="00857DC4" w:rsidRDefault="005B62F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2DC27C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6.6. Все расчеты производятся в российских рублях.</w:t>
      </w:r>
    </w:p>
    <w:p w14:paraId="7E8AD46D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6.7. Услуга будет считаться оплаченной с момента поступления денежных средств на счет Исполнителя, в соответствии с п.1.3 настоящего договора.</w:t>
      </w:r>
    </w:p>
    <w:p w14:paraId="2F046172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lastRenderedPageBreak/>
        <w:t>6.8. Если оплата поступает в размере меньше стоимости услуги, договор считается незаключенным.</w:t>
      </w:r>
    </w:p>
    <w:p w14:paraId="561B1207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6.9. В соответствии с частью 2 статьи 781 и частью 1 статьи 782 Гражданского кодекса РФ возможность возврата оплаты за Услуги, не оказанные по вине Заказчика, а также в случае отказа Заказчика от Услуг после начала их оказания, не предусмотрена.</w:t>
      </w:r>
    </w:p>
    <w:p w14:paraId="678F788C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6.10. Заказчик до даты начала экспресс-курса вправе отказаться от участия в нем, направив на электронный адрес Исполнителя заявление об отказе. Заявление должно быть направлено с адреса электронной почты Заказчика, указанного при регистрации на сайте.</w:t>
      </w:r>
    </w:p>
    <w:p w14:paraId="0610832E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6.11. В случае поступления заявления о возврате оплаты во время проведения курса денежные средства, уплаченные Заказчиком, не возвращаются.</w:t>
      </w:r>
    </w:p>
    <w:p w14:paraId="428539E7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6.12. Заявление об отказе считается оформленным надлежащим образом, если в нем указано:</w:t>
      </w:r>
    </w:p>
    <w:p w14:paraId="0C0B239F" w14:textId="77777777" w:rsidR="005B62F7" w:rsidRPr="00857DC4" w:rsidRDefault="003F780C">
      <w:pPr>
        <w:numPr>
          <w:ilvl w:val="0"/>
          <w:numId w:val="9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Фамилия, имя, отчество Заказчика;</w:t>
      </w:r>
    </w:p>
    <w:p w14:paraId="22622FEE" w14:textId="77777777" w:rsidR="005B62F7" w:rsidRPr="00857DC4" w:rsidRDefault="003F780C">
      <w:pPr>
        <w:numPr>
          <w:ilvl w:val="0"/>
          <w:numId w:val="9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Паспортные данные, ИНН, контактный телефон, адрес электронной почты, причина возврата средств и банковские реквизиты для их перечисления.</w:t>
      </w:r>
    </w:p>
    <w:p w14:paraId="2BD57489" w14:textId="77777777" w:rsidR="005B62F7" w:rsidRPr="00857DC4" w:rsidRDefault="003F780C">
      <w:pPr>
        <w:numPr>
          <w:ilvl w:val="0"/>
          <w:numId w:val="9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Заявление должно быть собственноручно подписано Заказчиком, отсканировано и направлено Исполнителю на e-mail: support@profkadrovik.ru. Решение о возврате денежных средств принимается Исполнителем на основании изучения причины возврата, соблюдения условий договора.</w:t>
      </w:r>
    </w:p>
    <w:p w14:paraId="36E472A7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6.13. В течение 10 (десяти) рабочих дней Исполнитель принимает решение по возврату и уведомляет об этом Заказчика путем направления на адрес его электронной почты ответа.</w:t>
      </w:r>
    </w:p>
    <w:p w14:paraId="750F440F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6.14. Возврат денежных средств производится в течение 10 (десяти) рабочих дней с момента принятия Исполнителем положительного решения о возврате.</w:t>
      </w:r>
    </w:p>
    <w:p w14:paraId="65B2FA05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6.15. Возврат средств производится путем перечисления на банковский счет Заказчика, указанный в заявлении на возврат.</w:t>
      </w:r>
    </w:p>
    <w:p w14:paraId="1E2E7459" w14:textId="0C08AECB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 xml:space="preserve">6.16. В случае, если Заказчик по причинам, не зависящим </w:t>
      </w:r>
      <w:r w:rsidR="00102F2E" w:rsidRPr="00857DC4">
        <w:rPr>
          <w:rFonts w:ascii="Times New Roman" w:eastAsia="Times New Roman" w:hAnsi="Times New Roman" w:cs="Times New Roman"/>
          <w:lang w:eastAsia="ru-RU"/>
        </w:rPr>
        <w:t>от Исполнителя,</w:t>
      </w:r>
      <w:r w:rsidRPr="00857DC4">
        <w:rPr>
          <w:rFonts w:ascii="Times New Roman" w:eastAsia="Times New Roman" w:hAnsi="Times New Roman" w:cs="Times New Roman"/>
          <w:lang w:eastAsia="ru-RU"/>
        </w:rPr>
        <w:t xml:space="preserve"> не использует доступ к сайту-обучающей платформе, не смотрит видео уроки, не читает текстовый и графический материал, не выполняет задания, Услуги считаются оказанными надлежащим образом и оплаченные Исполнителю денежные средства возврату не подлежат.</w:t>
      </w:r>
    </w:p>
    <w:p w14:paraId="77324EB3" w14:textId="77777777" w:rsidR="005B62F7" w:rsidRPr="00857DC4" w:rsidRDefault="003F780C">
      <w:pPr>
        <w:numPr>
          <w:ilvl w:val="0"/>
          <w:numId w:val="10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b/>
          <w:bCs/>
          <w:lang w:eastAsia="ru-RU"/>
        </w:rPr>
        <w:t>Разрешение споров по договору</w:t>
      </w:r>
    </w:p>
    <w:p w14:paraId="60021718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4B3CED7A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7.2. В случае невозможности разрешения разногласий путем переговоров между сторонами, они подлежат рассмотрению в суде общей юрисдикции, арбитражном суде  в соответствии с требованиями законодательства РФ.</w:t>
      </w:r>
    </w:p>
    <w:p w14:paraId="7B6F4186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7.3. Стороны договорились, что для переписки в электронном виде они будут использовать исключительно следующие данные: от имени Исполнителя: </w:t>
      </w:r>
      <w:hyperlink r:id="rId10" w:tooltip="mailto:support@profkadrovik.ru" w:history="1">
        <w:r w:rsidRPr="00857DC4">
          <w:rPr>
            <w:rStyle w:val="af8"/>
            <w:rFonts w:ascii="Times New Roman" w:eastAsia="Times New Roman" w:hAnsi="Times New Roman" w:cs="Times New Roman"/>
            <w:lang w:eastAsia="ru-RU"/>
          </w:rPr>
          <w:t>support@profkadrovik.ru</w:t>
        </w:r>
      </w:hyperlink>
      <w:r w:rsidRPr="00857DC4">
        <w:rPr>
          <w:rFonts w:ascii="Times New Roman" w:eastAsia="Times New Roman" w:hAnsi="Times New Roman" w:cs="Times New Roman"/>
          <w:lang w:eastAsia="ru-RU"/>
        </w:rPr>
        <w:t>,  от имени Заказчика – адрес электронной почты, указанный при оплате экспресс- курса. Стороны признают переписку с указанных адресов электронной почты условием о признании электронного адреса простой электронной подписью. Все уведомления и сообщения, отправленные Сторонами друг другу по вышеуказанным адресам электронной почты, признаются Сторонами официальной перепиской в рамках настоящего Договора.</w:t>
      </w:r>
    </w:p>
    <w:p w14:paraId="7631BA92" w14:textId="77777777" w:rsidR="005B62F7" w:rsidRPr="00857DC4" w:rsidRDefault="003F780C">
      <w:pPr>
        <w:numPr>
          <w:ilvl w:val="0"/>
          <w:numId w:val="11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</w:t>
      </w:r>
    </w:p>
    <w:p w14:paraId="6CCF6DD8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8.1. За неисполнение или ненадлежащее исполнение обязательств по настоящей Оферте Стороны несут ответственность в соответствии с законодательством Российской Федерации. Исполнитель не несет ответственности за невозможность участия Заказчика в обучении, возникшую по причинам, не зависящим от Исполнителя.</w:t>
      </w:r>
    </w:p>
    <w:p w14:paraId="6CB5EC94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 xml:space="preserve">8.2. Исполнитель не несёт ответственности за несоответствие предоставленных Услуг ожиданиям Заказчика и/или за его субъективную оценку, такое несоответствие ожиданиям и/или отрицательная </w:t>
      </w:r>
      <w:r w:rsidRPr="00857DC4">
        <w:rPr>
          <w:rFonts w:ascii="Times New Roman" w:eastAsia="Times New Roman" w:hAnsi="Times New Roman" w:cs="Times New Roman"/>
          <w:lang w:eastAsia="ru-RU"/>
        </w:rPr>
        <w:lastRenderedPageBreak/>
        <w:t>субъективная оценка не являются основаниями считать Услуги оказанными не качественно, или не в согласованном объёме.</w:t>
      </w:r>
    </w:p>
    <w:p w14:paraId="1A41E660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8.3. Никакая информация, материалы и/или консультации, предоставляемые Исполнителем в рамках оказания услуг по настоящему договору, не могут рассматриваться как гарантии. Принятие решений на основе всей предоставленной Исполнителем информации находится в исключительной компетенции Заказчика. Заказчик принимает на себя полную ответственность и риски, связанные с использованием информации и материалов, предоставленных Исполнителем в рамках исполнения своих обязательств по настоящему договору.</w:t>
      </w:r>
    </w:p>
    <w:p w14:paraId="6D2FA70C" w14:textId="77777777" w:rsidR="005B62F7" w:rsidRPr="00857DC4" w:rsidRDefault="003F780C">
      <w:pPr>
        <w:numPr>
          <w:ilvl w:val="0"/>
          <w:numId w:val="12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b/>
          <w:bCs/>
          <w:lang w:eastAsia="ru-RU"/>
        </w:rPr>
        <w:t>Срок действия и изменение Оферты</w:t>
      </w:r>
    </w:p>
    <w:p w14:paraId="58285DB6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9.1. Настоящая Оферта вступает в силу с момента совершения Заказчиком Акцепта Оферты и действует до полного выполнения обязательств Сторонами.</w:t>
      </w:r>
    </w:p>
    <w:p w14:paraId="1F9FEDC1" w14:textId="77777777" w:rsidR="005B62F7" w:rsidRPr="00857DC4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9.2. 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вступают в силу одновременно с такими изменениями в Оферте. Актуальная редакция Оферты размещена на сайте </w:t>
      </w:r>
      <w:hyperlink r:id="rId11" w:tooltip="https://profkadrovik.ru" w:history="1">
        <w:r w:rsidRPr="00857DC4">
          <w:rPr>
            <w:rStyle w:val="af8"/>
            <w:rFonts w:ascii="Times New Roman" w:eastAsia="Times New Roman" w:hAnsi="Times New Roman" w:cs="Times New Roman"/>
            <w:lang w:val="en-US" w:eastAsia="ru-RU"/>
          </w:rPr>
          <w:t>https</w:t>
        </w:r>
        <w:r w:rsidRPr="00857DC4">
          <w:rPr>
            <w:rStyle w:val="af8"/>
            <w:rFonts w:ascii="Times New Roman" w:eastAsia="Times New Roman" w:hAnsi="Times New Roman" w:cs="Times New Roman"/>
            <w:lang w:eastAsia="ru-RU"/>
          </w:rPr>
          <w:t>://</w:t>
        </w:r>
        <w:r w:rsidRPr="00857DC4">
          <w:rPr>
            <w:rStyle w:val="af8"/>
            <w:rFonts w:ascii="Times New Roman" w:eastAsia="Times New Roman" w:hAnsi="Times New Roman" w:cs="Times New Roman"/>
            <w:lang w:val="en-US" w:eastAsia="ru-RU"/>
          </w:rPr>
          <w:t>profkadrovik</w:t>
        </w:r>
        <w:r w:rsidRPr="00857DC4">
          <w:rPr>
            <w:rStyle w:val="af8"/>
            <w:rFonts w:ascii="Times New Roman" w:eastAsia="Times New Roman" w:hAnsi="Times New Roman" w:cs="Times New Roman"/>
            <w:lang w:eastAsia="ru-RU"/>
          </w:rPr>
          <w:t>.</w:t>
        </w:r>
        <w:r w:rsidRPr="00857DC4">
          <w:rPr>
            <w:rStyle w:val="af8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857DC4">
        <w:rPr>
          <w:rFonts w:ascii="Times New Roman" w:eastAsia="Times New Roman" w:hAnsi="Times New Roman" w:cs="Times New Roman"/>
          <w:lang w:eastAsia="ru-RU"/>
        </w:rPr>
        <w:t>. Продолжение использования сайта будет означать согласие, Заказчика с условиями новой версии Оферты. Если Пользователь, Заказчик не согласен с условиями новой версии Оферты, в праве не принимать условия новой версии договора.</w:t>
      </w:r>
    </w:p>
    <w:p w14:paraId="5570C866" w14:textId="77777777" w:rsidR="005B62F7" w:rsidRPr="00857DC4" w:rsidRDefault="005B6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C4CF3D" w14:textId="77777777" w:rsidR="005B62F7" w:rsidRPr="00857DC4" w:rsidRDefault="003F780C">
      <w:pPr>
        <w:numPr>
          <w:ilvl w:val="0"/>
          <w:numId w:val="13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b/>
          <w:bCs/>
          <w:lang w:eastAsia="ru-RU"/>
        </w:rPr>
        <w:t>Исключительные и авторские права</w:t>
      </w:r>
    </w:p>
    <w:p w14:paraId="334F3D5D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 xml:space="preserve">10.1. Все материалы, предоставляемые Исполнителем Заказчику в процессе проведения экспресс-курса, а также результаты видеосъемки, полученные Исполнителем во время проведения экспресс-курса, являются результатом интеллектуальной деятельности Исполнителя. </w:t>
      </w:r>
    </w:p>
    <w:p w14:paraId="01F1E956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10.2. Исключительное авторское право, в том числе смежные с авторским права принадлежат Исполнителю. Все материалы, предоставляемые Исполнителем Заказчику в процессе оказания услуг предназначены только для личного использования Заказчиком. Заказчик не вправе копировать, публично цитировать указанные материалы.</w:t>
      </w:r>
    </w:p>
    <w:p w14:paraId="389145D6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10.3. Исполнитель является правообладателем сайта, экспресс-курсов, как составного продукта интеллектуальной деятельности.</w:t>
      </w:r>
    </w:p>
    <w:p w14:paraId="3830E20F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10.4. Контент, размещенный на сайте, не может быть скопирован, опубликован, воспроизведен, переработан, распространен, продан или использован иным способом по частям или полностью.</w:t>
      </w:r>
    </w:p>
    <w:p w14:paraId="465D3696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10.5. В отношении видеоматериалов, заданий, текстов лекций и иных результатов интеллектуальной деятельности Исполнителя Заказчику предоставляется простая (неисключительная) лицензия (на территорию всего мира) сроком на 30 (тридцать) календарных дней или на иной срок в зависимости от выбранной программы, с момента оплаты курса. Указанный контент может быть использован следующими способами: путём ознакомления с ним (путём просмотра, прочтения, прослушивания, иного ознакомления в зависимости от вида Контента, а также путём воспроизведения исключительно в личных целях</w:t>
      </w:r>
    </w:p>
    <w:p w14:paraId="0103E9DE" w14:textId="77777777" w:rsidR="005B62F7" w:rsidRPr="00857DC4" w:rsidRDefault="003F780C">
      <w:pPr>
        <w:numPr>
          <w:ilvl w:val="0"/>
          <w:numId w:val="14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b/>
          <w:bCs/>
          <w:lang w:eastAsia="ru-RU"/>
        </w:rPr>
        <w:t>Заключительные положения</w:t>
      </w:r>
    </w:p>
    <w:p w14:paraId="0E2FA72B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11.1. Во всем, что не урегулировано настоящим соглашением стороны руководствуются законодательством РФ.</w:t>
      </w:r>
    </w:p>
    <w:p w14:paraId="552CD4F8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11.2. Принимая условия настоящей Оферты, Заказчик выражает свое согласие на получение информации на его электронную почту обо всех проводимых Исполнителем мероприятиях, условиях их проведения, финансовых условиях и иной информации, независимо от срока действия настоящей Оферты. При этом, Заказчик имеет право в любой момент отказаться от рассылки, уведомив Исполнителя, направив письмо по адресу: </w:t>
      </w:r>
      <w:hyperlink r:id="rId12" w:tooltip="mailto:support@profkadrovik.ru" w:history="1">
        <w:r w:rsidRPr="00857DC4">
          <w:rPr>
            <w:rStyle w:val="af8"/>
            <w:rFonts w:ascii="Times New Roman" w:eastAsia="Times New Roman" w:hAnsi="Times New Roman" w:cs="Times New Roman"/>
            <w:lang w:eastAsia="ru-RU"/>
          </w:rPr>
          <w:t>support@profkadrovik.ru</w:t>
        </w:r>
      </w:hyperlink>
      <w:r w:rsidRPr="00857DC4">
        <w:rPr>
          <w:rStyle w:val="afc"/>
          <w:rFonts w:ascii="Times New Roman" w:hAnsi="Times New Roman" w:cs="Times New Roman"/>
          <w:sz w:val="22"/>
          <w:szCs w:val="22"/>
        </w:rPr>
        <w:t>. В</w:t>
      </w:r>
      <w:r w:rsidRPr="00857DC4">
        <w:rPr>
          <w:rFonts w:ascii="Times New Roman" w:eastAsia="Times New Roman" w:hAnsi="Times New Roman" w:cs="Times New Roman"/>
          <w:lang w:eastAsia="ru-RU"/>
        </w:rPr>
        <w:t xml:space="preserve"> этом случае Ответственность за неполучение информации возлагается на Заказчика.</w:t>
      </w:r>
    </w:p>
    <w:p w14:paraId="33F303DA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11.3. Признание судом какого-либо положения настоящей  Оферты недействительным или не подлежащим принудительному исполнению не влечёт недействительности или неисполнимости иных положений Договора.</w:t>
      </w:r>
    </w:p>
    <w:p w14:paraId="0CE78496" w14:textId="6C2226D2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 xml:space="preserve">11.4. Заказчик гарантирует, что ознакомлен с ФЗ «О защите персональных данных», политикой конфиденциальности Исполнителя. Акцептуя </w:t>
      </w:r>
      <w:r w:rsidR="00102F2E" w:rsidRPr="00857DC4">
        <w:rPr>
          <w:rFonts w:ascii="Times New Roman" w:eastAsia="Times New Roman" w:hAnsi="Times New Roman" w:cs="Times New Roman"/>
          <w:lang w:eastAsia="ru-RU"/>
        </w:rPr>
        <w:t>настоящую оферту,</w:t>
      </w:r>
      <w:r w:rsidRPr="00857DC4">
        <w:rPr>
          <w:rFonts w:ascii="Times New Roman" w:eastAsia="Times New Roman" w:hAnsi="Times New Roman" w:cs="Times New Roman"/>
          <w:lang w:eastAsia="ru-RU"/>
        </w:rPr>
        <w:t xml:space="preserve"> Заказчик выражает свое согласие на обработку с использованием средств автоматизации и без использования средств автоматизации, </w:t>
      </w:r>
      <w:r w:rsidRPr="00857DC4">
        <w:rPr>
          <w:rFonts w:ascii="Times New Roman" w:eastAsia="Times New Roman" w:hAnsi="Times New Roman" w:cs="Times New Roman"/>
          <w:lang w:eastAsia="ru-RU"/>
        </w:rPr>
        <w:lastRenderedPageBreak/>
        <w:t>передачу третьим лицам, хранение и уничтожение его персональных данных в соответствии с законодательством РФ. Стороны договорились считать согласием Заказчика на обработку следующих персональных данных: фамилии, имени, отчества; адресах электронной почты (е-mail), номер телефона, а также иная информация, полученная Исполнителем от Заказчика. Персональные данные Заказчика используются только для целей надлежащего исполнения настоящего договора. Персональные данные третьим лицам не передаются.</w:t>
      </w:r>
    </w:p>
    <w:p w14:paraId="28D61F6C" w14:textId="77777777" w:rsidR="005B62F7" w:rsidRPr="00857DC4" w:rsidRDefault="003F780C">
      <w:pPr>
        <w:pStyle w:val="7018"/>
        <w:spacing w:before="0" w:beforeAutospacing="0" w:after="0" w:afterAutospacing="0"/>
        <w:jc w:val="both"/>
        <w:rPr>
          <w:sz w:val="22"/>
          <w:szCs w:val="22"/>
        </w:rPr>
      </w:pPr>
      <w:r w:rsidRPr="00857DC4">
        <w:rPr>
          <w:sz w:val="22"/>
          <w:szCs w:val="22"/>
        </w:rPr>
        <w:t>11.5. Не вступая в противоречие с указанным выше,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(форс-мажор).</w:t>
      </w:r>
    </w:p>
    <w:p w14:paraId="39803D2A" w14:textId="77777777" w:rsidR="005B62F7" w:rsidRPr="00857DC4" w:rsidRDefault="003F780C">
      <w:pPr>
        <w:pStyle w:val="aff1"/>
        <w:shd w:val="clear" w:color="auto" w:fill="FFFFFF"/>
        <w:spacing w:before="0" w:beforeAutospacing="0" w:after="255" w:afterAutospacing="0" w:line="270" w:lineRule="atLeast"/>
        <w:jc w:val="both"/>
        <w:rPr>
          <w:sz w:val="22"/>
          <w:szCs w:val="22"/>
        </w:rPr>
      </w:pPr>
      <w:r w:rsidRPr="00857DC4">
        <w:rPr>
          <w:color w:val="000000"/>
          <w:sz w:val="22"/>
          <w:szCs w:val="22"/>
        </w:rPr>
        <w:t>11.6. Под форс-мажорными обстоятельствами Исполнитель подразумевает: действия властей, гражданские волнения, эпидемии, пандемия, блокада, эмбарго, землетрясения, наводнения, пожары или разные стихийные бедствия. </w:t>
      </w:r>
    </w:p>
    <w:p w14:paraId="07B74050" w14:textId="77777777" w:rsidR="005B62F7" w:rsidRPr="00857DC4" w:rsidRDefault="003F780C">
      <w:pPr>
        <w:pStyle w:val="aff1"/>
        <w:shd w:val="clear" w:color="auto" w:fill="FFFFFF"/>
        <w:spacing w:before="0" w:beforeAutospacing="0" w:after="255" w:afterAutospacing="0" w:line="270" w:lineRule="atLeast"/>
        <w:jc w:val="both"/>
        <w:rPr>
          <w:sz w:val="22"/>
          <w:szCs w:val="22"/>
        </w:rPr>
      </w:pPr>
      <w:r w:rsidRPr="00857DC4">
        <w:rPr>
          <w:color w:val="000000"/>
          <w:sz w:val="22"/>
          <w:szCs w:val="22"/>
        </w:rPr>
        <w:t>Возникновение форс-мажорных обстоятельств должно быть подтверждено Торгово-Промышленной Палатой Российской Федерации (или ее региональными подразделениями), Указ, Распоряжение субъекта Российской Федерации или муниципального образования по месту нахождения Стороны, является достаточным подтверждением наличия и продолжительности действия непреодолимой силы.</w:t>
      </w:r>
    </w:p>
    <w:p w14:paraId="1C2AFE8D" w14:textId="77777777" w:rsidR="005B62F7" w:rsidRPr="00857DC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 xml:space="preserve">11.7 </w:t>
      </w:r>
      <w:r w:rsidRPr="00857DC4">
        <w:rPr>
          <w:rStyle w:val="docdata"/>
          <w:rFonts w:ascii="Times New Roman" w:hAnsi="Times New Roman" w:cs="Times New Roman"/>
          <w:color w:val="000000"/>
        </w:rPr>
        <w:t xml:space="preserve">Переход прав и обязанностей в случае реорганизации Исполнителя договора регулируется нормами статьи 58 Гражданского кодекса РФ, в соответствии с которыми </w:t>
      </w:r>
      <w:r w:rsidRPr="00857DC4">
        <w:rPr>
          <w:rFonts w:ascii="Times New Roman" w:hAnsi="Times New Roman" w:cs="Times New Roman"/>
          <w:color w:val="000000"/>
          <w:shd w:val="clear" w:color="auto" w:fill="FFFFFF"/>
        </w:rPr>
        <w:t>при преобразовании юридического лица одной организационно-правовой формы в юридическое лицо другой организационно-правовой формы права и обязанности реорганизованного юридического лица в отношении других лиц не изменяются.</w:t>
      </w:r>
    </w:p>
    <w:p w14:paraId="3874379F" w14:textId="77777777" w:rsidR="005B62F7" w:rsidRPr="00857DC4" w:rsidRDefault="003F78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7DC4">
        <w:rPr>
          <w:rFonts w:ascii="Times New Roman" w:hAnsi="Times New Roman" w:cs="Times New Roman"/>
          <w:b/>
        </w:rPr>
        <w:t>12. Конфиденциальная информация и персональные данные</w:t>
      </w:r>
    </w:p>
    <w:p w14:paraId="5D86A4C7" w14:textId="77777777" w:rsidR="005B62F7" w:rsidRPr="00857DC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7DC4">
        <w:rPr>
          <w:rFonts w:ascii="Times New Roman" w:hAnsi="Times New Roman" w:cs="Times New Roman"/>
        </w:rPr>
        <w:t>12.1.</w:t>
      </w:r>
      <w:r w:rsidRPr="00857DC4">
        <w:rPr>
          <w:rFonts w:ascii="Times New Roman" w:hAnsi="Times New Roman" w:cs="Times New Roman"/>
        </w:rPr>
        <w:tab/>
        <w:t>Стороны пришли к соглашению, что информация, полученная Сторонами в ходе исполнения настоящего Договора, относится к конфиденциальной и не подлежит распространению третьим лицам без предварительного письменного согласия.</w:t>
      </w:r>
    </w:p>
    <w:p w14:paraId="116C5437" w14:textId="77777777" w:rsidR="005B62F7" w:rsidRPr="00857DC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7DC4">
        <w:rPr>
          <w:rFonts w:ascii="Times New Roman" w:hAnsi="Times New Roman" w:cs="Times New Roman"/>
        </w:rPr>
        <w:t>12.2.</w:t>
      </w:r>
      <w:r w:rsidRPr="00857DC4">
        <w:rPr>
          <w:rFonts w:ascii="Times New Roman" w:hAnsi="Times New Roman" w:cs="Times New Roman"/>
        </w:rPr>
        <w:tab/>
        <w:t>Ответственность за предоставление такой информации третьим лицам в нарушении п. 12.1. настоящего Договора возлагается в соответствии с действующим законодательством Российской Федерации.</w:t>
      </w:r>
    </w:p>
    <w:p w14:paraId="03E7875E" w14:textId="77777777" w:rsidR="005B62F7" w:rsidRPr="00857DC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7DC4">
        <w:rPr>
          <w:rFonts w:ascii="Times New Roman" w:hAnsi="Times New Roman" w:cs="Times New Roman"/>
        </w:rPr>
        <w:t>12.3.</w:t>
      </w:r>
      <w:r w:rsidRPr="00857DC4">
        <w:rPr>
          <w:rFonts w:ascii="Times New Roman" w:hAnsi="Times New Roman" w:cs="Times New Roman"/>
        </w:rPr>
        <w:tab/>
        <w:t>Раскрытие конфиденциальной информации возможно без предварительного письменного согласия только в соответствии с действующим законодательством Российской Федерации и той информации, которая является общедоступной.</w:t>
      </w:r>
    </w:p>
    <w:p w14:paraId="6440DC44" w14:textId="77777777" w:rsidR="005B62F7" w:rsidRPr="00857DC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7DC4">
        <w:rPr>
          <w:rFonts w:ascii="Times New Roman" w:hAnsi="Times New Roman" w:cs="Times New Roman"/>
        </w:rPr>
        <w:t>12.4.</w:t>
      </w:r>
      <w:r w:rsidRPr="00857DC4">
        <w:rPr>
          <w:rFonts w:ascii="Times New Roman" w:hAnsi="Times New Roman" w:cs="Times New Roman"/>
        </w:rPr>
        <w:tab/>
        <w:t>Все персональные данные подлежат обработке, сбору и хранению в соответствии с Федеральным законом «О персональных данных» от 27.07.2016 года № 152-ФЗ.</w:t>
      </w:r>
    </w:p>
    <w:p w14:paraId="274F029C" w14:textId="77777777" w:rsidR="005B62F7" w:rsidRPr="00857DC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7DC4">
        <w:rPr>
          <w:rFonts w:ascii="Times New Roman" w:hAnsi="Times New Roman" w:cs="Times New Roman"/>
        </w:rPr>
        <w:t>12.5.</w:t>
      </w:r>
      <w:r w:rsidRPr="00857DC4">
        <w:rPr>
          <w:rFonts w:ascii="Times New Roman" w:hAnsi="Times New Roman" w:cs="Times New Roman"/>
        </w:rPr>
        <w:tab/>
        <w:t>При подписании Договора Заказчик подписывает согласие на обработку своих персональных данных Исполнителю для предоставления Услуги и только в рамках условий настоящего Договора.</w:t>
      </w:r>
    </w:p>
    <w:p w14:paraId="16E414F7" w14:textId="77777777" w:rsidR="005B62F7" w:rsidRPr="00857DC4" w:rsidRDefault="005B62F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04F597" w14:textId="77777777" w:rsidR="005B62F7" w:rsidRPr="00857DC4" w:rsidRDefault="003F780C">
      <w:pPr>
        <w:pStyle w:val="af9"/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b/>
          <w:bCs/>
          <w:lang w:eastAsia="ru-RU"/>
        </w:rPr>
        <w:t>Реквизиты исполнителя,</w:t>
      </w:r>
    </w:p>
    <w:p w14:paraId="244E72A1" w14:textId="77777777" w:rsidR="005B62F7" w:rsidRPr="00857DC4" w:rsidRDefault="003F780C">
      <w:pPr>
        <w:pStyle w:val="af9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</w:rPr>
      </w:pPr>
      <w:r w:rsidRPr="00857DC4">
        <w:rPr>
          <w:rFonts w:ascii="Times New Roman" w:hAnsi="Times New Roman" w:cs="Times New Roman"/>
          <w:b/>
        </w:rPr>
        <w:t>АНО ДПО «Институт профессионального кадровика»</w:t>
      </w:r>
    </w:p>
    <w:p w14:paraId="70905CFB" w14:textId="77777777" w:rsidR="005B62F7" w:rsidRPr="00857DC4" w:rsidRDefault="003F780C">
      <w:pPr>
        <w:pStyle w:val="af9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</w:rPr>
      </w:pPr>
      <w:r w:rsidRPr="00857DC4">
        <w:rPr>
          <w:rFonts w:ascii="Times New Roman" w:hAnsi="Times New Roman" w:cs="Times New Roman"/>
        </w:rPr>
        <w:t>Адрес (место нахождения): 119002, г. Москва, вн.тер.г. Муниципальный округ Арбат, пер. Калошин, д.4, стр.1, помещение I-КЗ</w:t>
      </w:r>
    </w:p>
    <w:p w14:paraId="6D4C08DC" w14:textId="77777777" w:rsidR="005B62F7" w:rsidRPr="00857DC4" w:rsidRDefault="003F780C">
      <w:pPr>
        <w:pStyle w:val="af9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</w:rPr>
      </w:pPr>
      <w:r w:rsidRPr="00857DC4">
        <w:rPr>
          <w:rFonts w:ascii="Times New Roman" w:hAnsi="Times New Roman" w:cs="Times New Roman"/>
        </w:rPr>
        <w:t>ИНН/КПП 9704123051/770401001 ФИЛИАЛ "ЦЕНТРАЛЬНЫЙ" БАНКА ВТБ (ПАО)</w:t>
      </w:r>
    </w:p>
    <w:p w14:paraId="18FCCD8B" w14:textId="09D5AE75" w:rsidR="005B62F7" w:rsidRPr="00857DC4" w:rsidRDefault="003F780C">
      <w:pPr>
        <w:pStyle w:val="af9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</w:rPr>
      </w:pPr>
      <w:r w:rsidRPr="00857DC4">
        <w:rPr>
          <w:rFonts w:ascii="Times New Roman" w:hAnsi="Times New Roman" w:cs="Times New Roman"/>
        </w:rPr>
        <w:t xml:space="preserve">р/с </w:t>
      </w:r>
      <w:r w:rsidR="00102F2E" w:rsidRPr="00857DC4">
        <w:rPr>
          <w:rFonts w:ascii="Times New Roman" w:hAnsi="Times New Roman" w:cs="Times New Roman"/>
        </w:rPr>
        <w:t>40703810100000009650; к</w:t>
      </w:r>
      <w:r w:rsidRPr="00857DC4">
        <w:rPr>
          <w:rFonts w:ascii="Times New Roman" w:hAnsi="Times New Roman" w:cs="Times New Roman"/>
        </w:rPr>
        <w:t>/с 30101810145250000411</w:t>
      </w:r>
    </w:p>
    <w:p w14:paraId="35661D72" w14:textId="77777777" w:rsidR="005B62F7" w:rsidRPr="00857DC4" w:rsidRDefault="003F780C">
      <w:pPr>
        <w:pStyle w:val="af9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</w:rPr>
      </w:pPr>
      <w:r w:rsidRPr="00857DC4">
        <w:rPr>
          <w:rFonts w:ascii="Times New Roman" w:hAnsi="Times New Roman" w:cs="Times New Roman"/>
        </w:rPr>
        <w:t>БИК 044525411</w:t>
      </w:r>
    </w:p>
    <w:p w14:paraId="298470FD" w14:textId="77777777" w:rsidR="005B62F7" w:rsidRPr="00857DC4" w:rsidRDefault="005B62F7">
      <w:pPr>
        <w:pStyle w:val="af9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58EF53D4" w14:textId="77777777" w:rsidR="005B62F7" w:rsidRPr="00857DC4" w:rsidRDefault="005B62F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706FD583" w14:textId="77777777" w:rsidR="005B62F7" w:rsidRPr="00857DC4" w:rsidRDefault="003F78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7DC4">
        <w:rPr>
          <w:rFonts w:ascii="Times New Roman" w:eastAsia="Times New Roman" w:hAnsi="Times New Roman" w:cs="Times New Roman"/>
          <w:lang w:eastAsia="ru-RU"/>
        </w:rPr>
        <w:t>Адрес электронной почты: </w:t>
      </w:r>
      <w:hyperlink r:id="rId13" w:tooltip="mailto:support@profkadrovik.ru" w:history="1">
        <w:r w:rsidRPr="00857DC4">
          <w:rPr>
            <w:rStyle w:val="af8"/>
            <w:rFonts w:ascii="Times New Roman" w:eastAsia="Times New Roman" w:hAnsi="Times New Roman" w:cs="Times New Roman"/>
            <w:color w:val="auto"/>
            <w:u w:val="none"/>
            <w:lang w:eastAsia="ru-RU"/>
          </w:rPr>
          <w:t>support@profkadrovik.ru</w:t>
        </w:r>
      </w:hyperlink>
    </w:p>
    <w:p w14:paraId="0D5EF934" w14:textId="77777777" w:rsidR="005B62F7" w:rsidRPr="00857DC4" w:rsidRDefault="005B62F7">
      <w:pPr>
        <w:jc w:val="both"/>
        <w:rPr>
          <w:rFonts w:ascii="Times New Roman" w:hAnsi="Times New Roman" w:cs="Times New Roman"/>
        </w:rPr>
      </w:pPr>
    </w:p>
    <w:p w14:paraId="0F8B080D" w14:textId="77777777" w:rsidR="005B62F7" w:rsidRPr="00857DC4" w:rsidRDefault="00AE40F7">
      <w:pPr>
        <w:rPr>
          <w:rFonts w:ascii="Times New Roman" w:hAnsi="Times New Roman" w:cs="Times New Roman"/>
        </w:rPr>
      </w:pPr>
      <w:r w:rsidRPr="00857DC4">
        <w:rPr>
          <w:rFonts w:ascii="Times New Roman" w:hAnsi="Times New Roman" w:cs="Times New Roman"/>
        </w:rPr>
        <w:t>Директор ________Маценко М.С.</w:t>
      </w:r>
    </w:p>
    <w:p w14:paraId="63C08B20" w14:textId="77777777" w:rsidR="005B62F7" w:rsidRPr="00857DC4" w:rsidRDefault="005B62F7">
      <w:pPr>
        <w:rPr>
          <w:rFonts w:ascii="Times New Roman" w:hAnsi="Times New Roman" w:cs="Times New Roman"/>
        </w:rPr>
      </w:pPr>
    </w:p>
    <w:sectPr w:rsidR="005B62F7" w:rsidRPr="0085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4ADB" w14:textId="77777777" w:rsidR="00FB6FCD" w:rsidRDefault="00FB6FCD">
      <w:pPr>
        <w:spacing w:after="0" w:line="240" w:lineRule="auto"/>
      </w:pPr>
      <w:r>
        <w:separator/>
      </w:r>
    </w:p>
  </w:endnote>
  <w:endnote w:type="continuationSeparator" w:id="0">
    <w:p w14:paraId="30510B61" w14:textId="77777777" w:rsidR="00FB6FCD" w:rsidRDefault="00FB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3F4B" w14:textId="77777777" w:rsidR="00FB6FCD" w:rsidRDefault="00FB6FCD">
      <w:pPr>
        <w:spacing w:after="0" w:line="240" w:lineRule="auto"/>
      </w:pPr>
      <w:r>
        <w:separator/>
      </w:r>
    </w:p>
  </w:footnote>
  <w:footnote w:type="continuationSeparator" w:id="0">
    <w:p w14:paraId="4D9048DE" w14:textId="77777777" w:rsidR="00FB6FCD" w:rsidRDefault="00FB6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B4C"/>
    <w:multiLevelType w:val="hybridMultilevel"/>
    <w:tmpl w:val="269EF80A"/>
    <w:lvl w:ilvl="0" w:tplc="323A481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A436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C11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CA2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0E1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62E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C207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0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493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56AC7"/>
    <w:multiLevelType w:val="hybridMultilevel"/>
    <w:tmpl w:val="4CC0CFD4"/>
    <w:lvl w:ilvl="0" w:tplc="7D466F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81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C86C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D06D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2B7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CFA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E817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2BE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3639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260D8"/>
    <w:multiLevelType w:val="hybridMultilevel"/>
    <w:tmpl w:val="04A46B26"/>
    <w:lvl w:ilvl="0" w:tplc="0F52018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69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047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02DB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4B7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A0FC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C19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8E61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A090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F3725"/>
    <w:multiLevelType w:val="hybridMultilevel"/>
    <w:tmpl w:val="6C206C14"/>
    <w:lvl w:ilvl="0" w:tplc="9FAE7E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C2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E82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273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63C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610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CE3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84A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26F4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A0968"/>
    <w:multiLevelType w:val="hybridMultilevel"/>
    <w:tmpl w:val="3960A27A"/>
    <w:lvl w:ilvl="0" w:tplc="90EC38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980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2450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7263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E67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4DC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A5D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42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ACC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C0A1B"/>
    <w:multiLevelType w:val="hybridMultilevel"/>
    <w:tmpl w:val="C678A394"/>
    <w:lvl w:ilvl="0" w:tplc="F8E4CCFC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91CCABC8">
      <w:start w:val="1"/>
      <w:numFmt w:val="lowerLetter"/>
      <w:lvlText w:val="%2."/>
      <w:lvlJc w:val="left"/>
      <w:pPr>
        <w:ind w:left="1440" w:hanging="360"/>
      </w:pPr>
    </w:lvl>
    <w:lvl w:ilvl="2" w:tplc="C8029706">
      <w:start w:val="1"/>
      <w:numFmt w:val="lowerRoman"/>
      <w:lvlText w:val="%3."/>
      <w:lvlJc w:val="right"/>
      <w:pPr>
        <w:ind w:left="2160" w:hanging="180"/>
      </w:pPr>
    </w:lvl>
    <w:lvl w:ilvl="3" w:tplc="6E82F3C8">
      <w:start w:val="1"/>
      <w:numFmt w:val="decimal"/>
      <w:lvlText w:val="%4."/>
      <w:lvlJc w:val="left"/>
      <w:pPr>
        <w:ind w:left="2880" w:hanging="360"/>
      </w:pPr>
    </w:lvl>
    <w:lvl w:ilvl="4" w:tplc="C0D0919C">
      <w:start w:val="1"/>
      <w:numFmt w:val="lowerLetter"/>
      <w:lvlText w:val="%5."/>
      <w:lvlJc w:val="left"/>
      <w:pPr>
        <w:ind w:left="3600" w:hanging="360"/>
      </w:pPr>
    </w:lvl>
    <w:lvl w:ilvl="5" w:tplc="7A12A28C">
      <w:start w:val="1"/>
      <w:numFmt w:val="lowerRoman"/>
      <w:lvlText w:val="%6."/>
      <w:lvlJc w:val="right"/>
      <w:pPr>
        <w:ind w:left="4320" w:hanging="180"/>
      </w:pPr>
    </w:lvl>
    <w:lvl w:ilvl="6" w:tplc="565EBE52">
      <w:start w:val="1"/>
      <w:numFmt w:val="decimal"/>
      <w:lvlText w:val="%7."/>
      <w:lvlJc w:val="left"/>
      <w:pPr>
        <w:ind w:left="5040" w:hanging="360"/>
      </w:pPr>
    </w:lvl>
    <w:lvl w:ilvl="7" w:tplc="E6862024">
      <w:start w:val="1"/>
      <w:numFmt w:val="lowerLetter"/>
      <w:lvlText w:val="%8."/>
      <w:lvlJc w:val="left"/>
      <w:pPr>
        <w:ind w:left="5760" w:hanging="360"/>
      </w:pPr>
    </w:lvl>
    <w:lvl w:ilvl="8" w:tplc="8B768F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3655E"/>
    <w:multiLevelType w:val="hybridMultilevel"/>
    <w:tmpl w:val="1D64DD82"/>
    <w:lvl w:ilvl="0" w:tplc="8326D4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F0FB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406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E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66A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2A5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4472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D061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FA6A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424C5"/>
    <w:multiLevelType w:val="hybridMultilevel"/>
    <w:tmpl w:val="8662FD5E"/>
    <w:lvl w:ilvl="0" w:tplc="B58AE9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D600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169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F6C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617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8281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C54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8B3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D41C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A83261"/>
    <w:multiLevelType w:val="hybridMultilevel"/>
    <w:tmpl w:val="D770632A"/>
    <w:lvl w:ilvl="0" w:tplc="B6C4EF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4B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128D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E0A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63E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B092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4ECB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E70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B83D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DF5239"/>
    <w:multiLevelType w:val="hybridMultilevel"/>
    <w:tmpl w:val="3AA4F7CA"/>
    <w:lvl w:ilvl="0" w:tplc="A7561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9A40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85260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F6E32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E32407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E6E913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1C29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182B7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06AC64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32213A"/>
    <w:multiLevelType w:val="hybridMultilevel"/>
    <w:tmpl w:val="B68EF13E"/>
    <w:lvl w:ilvl="0" w:tplc="819CE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4661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7CA9C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98461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95818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3188F1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71478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42A884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59A32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795399"/>
    <w:multiLevelType w:val="hybridMultilevel"/>
    <w:tmpl w:val="ACD4E82A"/>
    <w:lvl w:ilvl="0" w:tplc="33DCE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C9D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2E85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A6A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E2F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E80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E1F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C09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E3D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8A4FC0"/>
    <w:multiLevelType w:val="hybridMultilevel"/>
    <w:tmpl w:val="6D34D448"/>
    <w:lvl w:ilvl="0" w:tplc="838C12A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4EA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F47F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767F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E8A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A21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67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A4B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A0A7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D73B65"/>
    <w:multiLevelType w:val="hybridMultilevel"/>
    <w:tmpl w:val="A2E6F1CE"/>
    <w:lvl w:ilvl="0" w:tplc="0570D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3E0F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FE2A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DCA5B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3A369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36C18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F0E08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AFA344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F5263F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CF7857"/>
    <w:multiLevelType w:val="hybridMultilevel"/>
    <w:tmpl w:val="E2D47C10"/>
    <w:lvl w:ilvl="0" w:tplc="E1CCDB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289D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00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87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280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E408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5232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C09B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BCC9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6559544">
    <w:abstractNumId w:val="11"/>
  </w:num>
  <w:num w:numId="2" w16cid:durableId="2131774787">
    <w:abstractNumId w:val="14"/>
  </w:num>
  <w:num w:numId="3" w16cid:durableId="2134252346">
    <w:abstractNumId w:val="1"/>
  </w:num>
  <w:num w:numId="4" w16cid:durableId="963272784">
    <w:abstractNumId w:val="9"/>
  </w:num>
  <w:num w:numId="5" w16cid:durableId="263344380">
    <w:abstractNumId w:val="13"/>
  </w:num>
  <w:num w:numId="6" w16cid:durableId="1242331974">
    <w:abstractNumId w:val="3"/>
  </w:num>
  <w:num w:numId="7" w16cid:durableId="1665817632">
    <w:abstractNumId w:val="6"/>
  </w:num>
  <w:num w:numId="8" w16cid:durableId="1415126941">
    <w:abstractNumId w:val="7"/>
  </w:num>
  <w:num w:numId="9" w16cid:durableId="1317805370">
    <w:abstractNumId w:val="10"/>
  </w:num>
  <w:num w:numId="10" w16cid:durableId="1338536123">
    <w:abstractNumId w:val="4"/>
  </w:num>
  <w:num w:numId="11" w16cid:durableId="66148145">
    <w:abstractNumId w:val="0"/>
  </w:num>
  <w:num w:numId="12" w16cid:durableId="1625502585">
    <w:abstractNumId w:val="8"/>
  </w:num>
  <w:num w:numId="13" w16cid:durableId="1985502151">
    <w:abstractNumId w:val="2"/>
  </w:num>
  <w:num w:numId="14" w16cid:durableId="969700457">
    <w:abstractNumId w:val="12"/>
  </w:num>
  <w:num w:numId="15" w16cid:durableId="10280237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F7"/>
    <w:rsid w:val="000273FA"/>
    <w:rsid w:val="00102F2E"/>
    <w:rsid w:val="00274AC7"/>
    <w:rsid w:val="00331AE2"/>
    <w:rsid w:val="00383BA8"/>
    <w:rsid w:val="003F780C"/>
    <w:rsid w:val="00462BE1"/>
    <w:rsid w:val="00582B06"/>
    <w:rsid w:val="005B62F7"/>
    <w:rsid w:val="00631B4F"/>
    <w:rsid w:val="007F3BEB"/>
    <w:rsid w:val="00857DC4"/>
    <w:rsid w:val="00A2345C"/>
    <w:rsid w:val="00AE40F7"/>
    <w:rsid w:val="00CB2235"/>
    <w:rsid w:val="00FB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B3B6"/>
  <w15:docId w15:val="{A1F0BFBC-0AEB-0E4D-84F4-A626214A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character" w:customStyle="1" w:styleId="docdata">
    <w:name w:val="docdata"/>
    <w:basedOn w:val="a0"/>
  </w:style>
  <w:style w:type="paragraph" w:customStyle="1" w:styleId="7018">
    <w:name w:val="701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2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pport@profkadrovik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upport@profkadrovik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fkadrovik.r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upport@profkadrovik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fkadrovik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948D2B7925480EBC2D18CE7493B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65C4BE-3577-4364-9AB5-840B2058CA37}"/>
      </w:docPartPr>
      <w:docPartBody>
        <w:p w:rsidR="00E44156" w:rsidRDefault="00161155">
          <w:pPr>
            <w:pStyle w:val="A5948D2B7925480EBC2D18CE7493B360"/>
          </w:pPr>
          <w:r>
            <w:rPr>
              <w:rFonts w:ascii="Times New Roman" w:hAnsi="Times New Roman" w:cs="Times New Roman"/>
              <w:sz w:val="24"/>
              <w:szCs w:val="24"/>
              <w:highlight w:val="yellow"/>
            </w:rPr>
            <w:t>Стоимость обучения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7E8B" w:rsidRDefault="002E7E8B">
      <w:pPr>
        <w:spacing w:after="0" w:line="240" w:lineRule="auto"/>
      </w:pPr>
      <w:r>
        <w:separator/>
      </w:r>
    </w:p>
  </w:endnote>
  <w:endnote w:type="continuationSeparator" w:id="0">
    <w:p w:rsidR="002E7E8B" w:rsidRDefault="002E7E8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7E8B" w:rsidRDefault="002E7E8B">
      <w:pPr>
        <w:spacing w:after="0" w:line="240" w:lineRule="auto"/>
      </w:pPr>
      <w:r>
        <w:separator/>
      </w:r>
    </w:p>
  </w:footnote>
  <w:footnote w:type="continuationSeparator" w:id="0">
    <w:p w:rsidR="002E7E8B" w:rsidRDefault="002E7E8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156"/>
    <w:rsid w:val="00002A44"/>
    <w:rsid w:val="00161155"/>
    <w:rsid w:val="002E7E8B"/>
    <w:rsid w:val="00A87464"/>
    <w:rsid w:val="00CC2586"/>
    <w:rsid w:val="00E44156"/>
    <w:rsid w:val="00E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A5948D2B7925480EBC2D18CE7493B360">
    <w:name w:val="A5948D2B7925480EBC2D18CE7493B360"/>
  </w:style>
  <w:style w:type="character" w:styleId="afa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3772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Таболиновская Елена</dc:creator>
  <cp:lastModifiedBy>16233</cp:lastModifiedBy>
  <cp:revision>3</cp:revision>
  <dcterms:created xsi:type="dcterms:W3CDTF">2022-08-15T05:39:00Z</dcterms:created>
  <dcterms:modified xsi:type="dcterms:W3CDTF">2022-08-15T05:41:00Z</dcterms:modified>
</cp:coreProperties>
</file>