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46" w:rsidRPr="00C91E46" w:rsidRDefault="00C91E46" w:rsidP="00C91E46">
      <w:pPr>
        <w:rPr>
          <w:b/>
          <w:bCs/>
        </w:rPr>
      </w:pPr>
      <w:r w:rsidRPr="00C91E46">
        <w:rPr>
          <w:b/>
          <w:bCs/>
        </w:rPr>
        <w:t xml:space="preserve">Письмо Министерства труда и социальной защиты РФ </w:t>
      </w:r>
      <w:bookmarkStart w:id="0" w:name="_GoBack"/>
      <w:r w:rsidRPr="00C91E46">
        <w:rPr>
          <w:b/>
          <w:bCs/>
        </w:rPr>
        <w:t xml:space="preserve">от 31 марта 2021 г. N 14-4/10/В-3565 </w:t>
      </w:r>
      <w:bookmarkEnd w:id="0"/>
      <w:r w:rsidRPr="00C91E46">
        <w:rPr>
          <w:b/>
          <w:bCs/>
        </w:rPr>
        <w:t xml:space="preserve">"Работодателям организаций текстильной, легкой и </w:t>
      </w:r>
      <w:proofErr w:type="spellStart"/>
      <w:proofErr w:type="gramStart"/>
      <w:r w:rsidRPr="00C91E46">
        <w:rPr>
          <w:b/>
          <w:bCs/>
        </w:rPr>
        <w:t>фарфоро</w:t>
      </w:r>
      <w:proofErr w:type="spellEnd"/>
      <w:r w:rsidRPr="00C91E46">
        <w:rPr>
          <w:b/>
          <w:bCs/>
        </w:rPr>
        <w:t>-фаянсовой</w:t>
      </w:r>
      <w:proofErr w:type="gramEnd"/>
      <w:r w:rsidRPr="00C91E46">
        <w:rPr>
          <w:b/>
          <w:bCs/>
        </w:rPr>
        <w:t xml:space="preserve"> промышленности Российской Федерации"</w:t>
      </w:r>
    </w:p>
    <w:p w:rsidR="00C91E46" w:rsidRPr="00C91E46" w:rsidRDefault="00C91E46" w:rsidP="00C91E46">
      <w:pPr>
        <w:rPr>
          <w:b/>
          <w:bCs/>
        </w:rPr>
      </w:pPr>
      <w:bookmarkStart w:id="1" w:name="text"/>
      <w:bookmarkEnd w:id="1"/>
      <w:r w:rsidRPr="00C91E46">
        <w:rPr>
          <w:b/>
          <w:bCs/>
        </w:rPr>
        <w:t> </w:t>
      </w:r>
    </w:p>
    <w:p w:rsidR="00C91E46" w:rsidRPr="00C91E46" w:rsidRDefault="00C91E46" w:rsidP="00C91E46">
      <w:pPr>
        <w:rPr>
          <w:b/>
          <w:bCs/>
        </w:rPr>
      </w:pPr>
      <w:r w:rsidRPr="00C91E46">
        <w:rPr>
          <w:b/>
          <w:bCs/>
        </w:rPr>
        <w:t xml:space="preserve">На федеральном уровне заключено Отраслевое соглашение по организациям текстильной, легкой и </w:t>
      </w:r>
      <w:proofErr w:type="spellStart"/>
      <w:proofErr w:type="gramStart"/>
      <w:r w:rsidRPr="00C91E46">
        <w:rPr>
          <w:b/>
          <w:bCs/>
        </w:rPr>
        <w:t>фарфоро</w:t>
      </w:r>
      <w:proofErr w:type="spellEnd"/>
      <w:r w:rsidRPr="00C91E46">
        <w:rPr>
          <w:b/>
          <w:bCs/>
        </w:rPr>
        <w:t>-фаянсовой</w:t>
      </w:r>
      <w:proofErr w:type="gramEnd"/>
      <w:r w:rsidRPr="00C91E46">
        <w:rPr>
          <w:b/>
          <w:bCs/>
        </w:rPr>
        <w:t xml:space="preserve"> промышленности Российской Федерации на 2021 - 2023 годы между Российским профсоюзом работников промышленности, Общероссийским отраслевым объединением работодателей "Российское объединение работодателей легкой промышленности" и Объединением работодателей "Объединение работодателей текстильной промышленности России" (далее - соглашение). Соглашение прошло уведомительную регистрацию в Федеральной службе по труду и занятости (23 декабря 2020 г., регистрационный N 16/21-23), размещено на официальном сайте Минтруда России (www.rosmintrud.ru). В соответствии с частью 8 статьи 48 Трудового кодекса Российской Федерации предлагаю работодателям организаций текстильной, легкой и </w:t>
      </w:r>
      <w:proofErr w:type="spellStart"/>
      <w:proofErr w:type="gramStart"/>
      <w:r w:rsidRPr="00C91E46">
        <w:rPr>
          <w:b/>
          <w:bCs/>
        </w:rPr>
        <w:t>фарфоро</w:t>
      </w:r>
      <w:proofErr w:type="spellEnd"/>
      <w:r w:rsidRPr="00C91E46">
        <w:rPr>
          <w:b/>
          <w:bCs/>
        </w:rPr>
        <w:t>-фаянсовой</w:t>
      </w:r>
      <w:proofErr w:type="gramEnd"/>
      <w:r w:rsidRPr="00C91E46">
        <w:rPr>
          <w:b/>
          <w:bCs/>
        </w:rPr>
        <w:t xml:space="preserve"> промышленности Российской Федерации, не участвовавшим в заключении данного соглашения, присоединиться к нему. Обращаю внимание, что если в течение 30 календарных дней со дня официального опубликования данного предложения в Минтруд России работодателями, не участвовавшими в заключении соглашения, не будет представлен в установленном частью 9 статьи 48 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 w:rsidR="00C91E46" w:rsidRPr="00C91E46" w:rsidRDefault="00C91E46" w:rsidP="00C91E46">
      <w:pPr>
        <w:rPr>
          <w:b/>
          <w:bCs/>
        </w:rPr>
      </w:pPr>
      <w:r w:rsidRPr="00C91E46">
        <w:rPr>
          <w:b/>
          <w:bCs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91E46" w:rsidRPr="00C91E46" w:rsidTr="00C91E46">
        <w:tc>
          <w:tcPr>
            <w:tcW w:w="3300" w:type="pct"/>
            <w:shd w:val="clear" w:color="auto" w:fill="FFFFFF"/>
            <w:vAlign w:val="bottom"/>
            <w:hideMark/>
          </w:tcPr>
          <w:p w:rsidR="00C91E46" w:rsidRPr="00C91E46" w:rsidRDefault="00C91E46" w:rsidP="00C91E46">
            <w:pPr>
              <w:rPr>
                <w:b/>
                <w:bCs/>
              </w:rPr>
            </w:pPr>
            <w:r w:rsidRPr="00C91E46">
              <w:rPr>
                <w:b/>
                <w:bCs/>
              </w:rPr>
              <w:t>Министр труда и социальной защиты</w:t>
            </w:r>
            <w:r w:rsidRPr="00C91E46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91E46" w:rsidRPr="00C91E46" w:rsidRDefault="00C91E46" w:rsidP="00C91E46">
            <w:pPr>
              <w:rPr>
                <w:b/>
                <w:bCs/>
              </w:rPr>
            </w:pPr>
            <w:r w:rsidRPr="00C91E46">
              <w:rPr>
                <w:b/>
                <w:bCs/>
              </w:rPr>
              <w:t xml:space="preserve">А. </w:t>
            </w:r>
            <w:proofErr w:type="spellStart"/>
            <w:r w:rsidRPr="00C91E46">
              <w:rPr>
                <w:b/>
                <w:bCs/>
              </w:rPr>
              <w:t>Котяков</w:t>
            </w:r>
            <w:proofErr w:type="spellEnd"/>
          </w:p>
        </w:tc>
      </w:tr>
    </w:tbl>
    <w:p w:rsidR="00724C0C" w:rsidRPr="00C91E46" w:rsidRDefault="00C91E46" w:rsidP="00C91E46"/>
    <w:sectPr w:rsidR="00724C0C" w:rsidRPr="00C9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3A784C"/>
    <w:rsid w:val="007B386C"/>
    <w:rsid w:val="008121D7"/>
    <w:rsid w:val="00A95EF4"/>
    <w:rsid w:val="00AE6635"/>
    <w:rsid w:val="00C91E46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2021-04-26T08:27:00Z</dcterms:created>
  <dcterms:modified xsi:type="dcterms:W3CDTF">2021-04-26T08:27:00Z</dcterms:modified>
</cp:coreProperties>
</file>