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55F0">
      <w:pPr>
        <w:pStyle w:val="ConsPlusNormal"/>
        <w:jc w:val="both"/>
        <w:outlineLvl w:val="0"/>
      </w:pPr>
    </w:p>
    <w:p w:rsidR="00000000" w:rsidRDefault="009F55F0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</w:t>
      </w:r>
      <w:bookmarkStart w:id="0" w:name="_GoBack"/>
      <w:r>
        <w:t>Об очередности предоставления работникам ежегодных отпусков</w:t>
      </w:r>
      <w:bookmarkEnd w:id="0"/>
      <w:r>
        <w:t>.</w:t>
      </w:r>
    </w:p>
    <w:p w:rsidR="00000000" w:rsidRDefault="009F55F0">
      <w:pPr>
        <w:pStyle w:val="ConsPlusNormal"/>
        <w:jc w:val="both"/>
      </w:pPr>
    </w:p>
    <w:p w:rsidR="00000000" w:rsidRDefault="009F55F0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000000" w:rsidRDefault="009F55F0">
      <w:pPr>
        <w:pStyle w:val="ConsPlusTitle"/>
        <w:spacing w:before="240"/>
        <w:jc w:val="center"/>
      </w:pPr>
      <w:r>
        <w:t>МИНИСТЕРСТВО ТРУДА И СОЦИАЛЬНОЙ ЗАЩИТЫ</w:t>
      </w:r>
    </w:p>
    <w:p w:rsidR="00000000" w:rsidRDefault="009F55F0">
      <w:pPr>
        <w:pStyle w:val="ConsPlusTitle"/>
        <w:jc w:val="center"/>
      </w:pPr>
      <w:r>
        <w:t>РОССИЙСКОЙ ФЕДЕРАЦИИ</w:t>
      </w:r>
    </w:p>
    <w:p w:rsidR="00000000" w:rsidRDefault="009F55F0">
      <w:pPr>
        <w:pStyle w:val="ConsPlusTitle"/>
        <w:jc w:val="center"/>
      </w:pPr>
    </w:p>
    <w:p w:rsidR="00000000" w:rsidRDefault="009F55F0">
      <w:pPr>
        <w:pStyle w:val="ConsPlusTitle"/>
        <w:jc w:val="center"/>
      </w:pPr>
      <w:r>
        <w:t>ПИСЬМО</w:t>
      </w:r>
    </w:p>
    <w:p w:rsidR="00000000" w:rsidRDefault="009F55F0">
      <w:pPr>
        <w:pStyle w:val="ConsPlusTitle"/>
        <w:jc w:val="center"/>
      </w:pPr>
      <w:r>
        <w:t>от 9 декабря 2020 г. N 14-2/ООГ-17854</w:t>
      </w:r>
    </w:p>
    <w:p w:rsidR="00000000" w:rsidRDefault="009F55F0">
      <w:pPr>
        <w:pStyle w:val="ConsPlusNormal"/>
        <w:jc w:val="both"/>
      </w:pPr>
    </w:p>
    <w:p w:rsidR="00000000" w:rsidRDefault="009F55F0">
      <w:pPr>
        <w:pStyle w:val="ConsPlusNormal"/>
        <w:ind w:firstLine="540"/>
        <w:jc w:val="both"/>
      </w:pPr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о порядке предоставления ежегодного отпуска и сообщает.</w:t>
      </w:r>
    </w:p>
    <w:p w:rsidR="00000000" w:rsidRDefault="009F55F0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r>
        <w:rPr>
          <w:color w:val="0000FF"/>
        </w:rPr>
        <w:t>Положением</w:t>
      </w:r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</w:t>
      </w:r>
      <w:r>
        <w:t>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000000" w:rsidRDefault="009F55F0">
      <w:pPr>
        <w:pStyle w:val="ConsPlusNormal"/>
        <w:spacing w:before="240"/>
        <w:ind w:firstLine="540"/>
        <w:jc w:val="both"/>
      </w:pPr>
      <w:r>
        <w:t>Мнение Минтруда России по вопросам, содержащимся в обращении, не является разъяснением и нормативным пр</w:t>
      </w:r>
      <w:r>
        <w:t>авовым актом.</w:t>
      </w:r>
    </w:p>
    <w:p w:rsidR="00000000" w:rsidRDefault="009F55F0">
      <w:pPr>
        <w:pStyle w:val="ConsPlusNormal"/>
        <w:spacing w:before="240"/>
        <w:ind w:firstLine="540"/>
        <w:jc w:val="both"/>
      </w:pPr>
      <w:r>
        <w:t xml:space="preserve">Условия и порядок предоставления ежегодных оплачиваемых отпусков работникам, работающим по трудовому договору в соответствии с Трудовым </w:t>
      </w:r>
      <w:r>
        <w:rPr>
          <w:color w:val="0000FF"/>
        </w:rPr>
        <w:t>кодексом</w:t>
      </w:r>
      <w:r>
        <w:t xml:space="preserve"> Р</w:t>
      </w:r>
      <w:r>
        <w:t xml:space="preserve">оссийской Федерации (далее - Кодекс), регулируются </w:t>
      </w:r>
      <w:r>
        <w:rPr>
          <w:color w:val="0000FF"/>
        </w:rPr>
        <w:t>главой 19</w:t>
      </w:r>
      <w:r>
        <w:t xml:space="preserve"> Кодекса.</w:t>
      </w:r>
    </w:p>
    <w:p w:rsidR="00000000" w:rsidRDefault="009F55F0">
      <w:pPr>
        <w:pStyle w:val="ConsPlusNormal"/>
        <w:spacing w:before="240"/>
        <w:ind w:firstLine="540"/>
        <w:jc w:val="both"/>
      </w:pPr>
      <w:r>
        <w:t xml:space="preserve">Согласно </w:t>
      </w:r>
      <w:r>
        <w:rPr>
          <w:color w:val="0000FF"/>
        </w:rPr>
        <w:t>статье 123</w:t>
      </w:r>
      <w:r>
        <w:t xml:space="preserve"> Кодекса очередность предоставления оплачиваемых отпусков определяется в соответствии с графиком отпуском, утверждаемым работодателем с учетом мнения выборного органа первичной профсоюзной орга</w:t>
      </w:r>
      <w:r>
        <w:t>низации (при его наличии).</w:t>
      </w:r>
    </w:p>
    <w:p w:rsidR="00000000" w:rsidRDefault="009F55F0">
      <w:pPr>
        <w:pStyle w:val="ConsPlusNormal"/>
        <w:spacing w:before="240"/>
        <w:ind w:firstLine="540"/>
        <w:jc w:val="both"/>
      </w:pPr>
      <w:r>
        <w:t>График отпусков как для работника, так и для работодателя.</w:t>
      </w:r>
    </w:p>
    <w:p w:rsidR="00000000" w:rsidRDefault="009F55F0">
      <w:pPr>
        <w:pStyle w:val="ConsPlusNormal"/>
        <w:spacing w:before="240"/>
        <w:ind w:firstLine="540"/>
        <w:jc w:val="both"/>
      </w:pPr>
      <w:r>
        <w:t>Перед составлением графика работник может выразить свое мнение о том, какой период календарного года является удобным для использования отпуска. Учитывать данное мнение и</w:t>
      </w:r>
      <w:r>
        <w:t>ли нет, решает работодатель.</w:t>
      </w:r>
    </w:p>
    <w:p w:rsidR="00000000" w:rsidRDefault="009F55F0">
      <w:pPr>
        <w:pStyle w:val="ConsPlusNormal"/>
        <w:spacing w:before="240"/>
        <w:ind w:firstLine="540"/>
        <w:jc w:val="both"/>
      </w:pPr>
      <w:r>
        <w:t xml:space="preserve">Однако при составлении графика отпусков учитывается право отдельных категорий работников, которым в случаях, предусмотренных Кодексом и иными федеральными законами, ежегодный оплачиваемый отпуск предоставляется по их желанию в </w:t>
      </w:r>
      <w:r>
        <w:t>удобное для них время.</w:t>
      </w:r>
    </w:p>
    <w:p w:rsidR="00000000" w:rsidRDefault="009F55F0">
      <w:pPr>
        <w:pStyle w:val="ConsPlusNormal"/>
        <w:spacing w:before="240"/>
        <w:ind w:firstLine="540"/>
        <w:jc w:val="both"/>
      </w:pPr>
      <w:r>
        <w:t>Таким образом, регулирование процесса предоставления работникам ежегодных оплачиваемых отпусков осуществляет работодатель, который составляет и утверждает график отпусков, своевременно предупреждает работника о времени начала и оконч</w:t>
      </w:r>
      <w:r>
        <w:t>ания отпуска.</w:t>
      </w:r>
    </w:p>
    <w:p w:rsidR="00000000" w:rsidRDefault="009F55F0">
      <w:pPr>
        <w:pStyle w:val="ConsPlusNormal"/>
        <w:jc w:val="both"/>
      </w:pPr>
    </w:p>
    <w:p w:rsidR="00000000" w:rsidRDefault="009F55F0">
      <w:pPr>
        <w:pStyle w:val="ConsPlusNormal"/>
        <w:jc w:val="right"/>
      </w:pPr>
      <w:r>
        <w:t>Заместитель директора Департамента</w:t>
      </w:r>
    </w:p>
    <w:p w:rsidR="00000000" w:rsidRDefault="009F55F0">
      <w:pPr>
        <w:pStyle w:val="ConsPlusNormal"/>
        <w:jc w:val="right"/>
      </w:pPr>
      <w:r>
        <w:t>оплаты труда, трудовых отношений</w:t>
      </w:r>
    </w:p>
    <w:p w:rsidR="00000000" w:rsidRDefault="009F55F0">
      <w:pPr>
        <w:pStyle w:val="ConsPlusNormal"/>
        <w:jc w:val="right"/>
      </w:pPr>
      <w:r>
        <w:t>и социального партнерства</w:t>
      </w:r>
    </w:p>
    <w:p w:rsidR="00000000" w:rsidRDefault="009F55F0">
      <w:pPr>
        <w:pStyle w:val="ConsPlusNormal"/>
        <w:jc w:val="right"/>
      </w:pPr>
      <w:r>
        <w:t>Т.В.МАЛЕНКО</w:t>
      </w:r>
    </w:p>
    <w:p w:rsidR="00000000" w:rsidRDefault="009F55F0">
      <w:pPr>
        <w:pStyle w:val="ConsPlusNormal"/>
      </w:pPr>
      <w:r>
        <w:t>09.12.2020</w:t>
      </w:r>
    </w:p>
    <w:p w:rsidR="009F55F0" w:rsidRDefault="009F55F0">
      <w:pPr>
        <w:pStyle w:val="ConsPlusNormal"/>
        <w:jc w:val="both"/>
      </w:pPr>
    </w:p>
    <w:sectPr w:rsidR="009F5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F0" w:rsidRDefault="009F55F0">
      <w:pPr>
        <w:spacing w:after="0" w:line="240" w:lineRule="auto"/>
      </w:pPr>
      <w:r>
        <w:separator/>
      </w:r>
    </w:p>
  </w:endnote>
  <w:endnote w:type="continuationSeparator" w:id="0">
    <w:p w:rsidR="009F55F0" w:rsidRDefault="009F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E3" w:rsidRDefault="00F261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261E3" w:rsidRDefault="009F55F0" w:rsidP="00F261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261E3" w:rsidRDefault="009F55F0" w:rsidP="00F26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F0" w:rsidRDefault="009F55F0">
      <w:pPr>
        <w:spacing w:after="0" w:line="240" w:lineRule="auto"/>
      </w:pPr>
      <w:r>
        <w:separator/>
      </w:r>
    </w:p>
  </w:footnote>
  <w:footnote w:type="continuationSeparator" w:id="0">
    <w:p w:rsidR="009F55F0" w:rsidRDefault="009F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E3" w:rsidRDefault="00F261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261E3" w:rsidRDefault="009F55F0" w:rsidP="00F261E3">
    <w:pPr>
      <w:pStyle w:val="a3"/>
    </w:pPr>
    <w:r w:rsidRPr="00F261E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261E3" w:rsidRDefault="009F55F0" w:rsidP="00F261E3">
    <w:pPr>
      <w:pStyle w:val="a3"/>
    </w:pPr>
    <w:r w:rsidRPr="00F261E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E3"/>
    <w:rsid w:val="009F55F0"/>
    <w:rsid w:val="00F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8AA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6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1E3"/>
  </w:style>
  <w:style w:type="paragraph" w:styleId="a5">
    <w:name w:val="footer"/>
    <w:basedOn w:val="a"/>
    <w:link w:val="a6"/>
    <w:uiPriority w:val="99"/>
    <w:unhideWhenUsed/>
    <w:rsid w:val="00F26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2021-02-04T09:37:00Z</dcterms:created>
  <dcterms:modified xsi:type="dcterms:W3CDTF">2021-02-04T09:37:00Z</dcterms:modified>
</cp:coreProperties>
</file>